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FF1AD" w14:textId="77777777" w:rsidR="00FB5F2A" w:rsidRPr="00AF511D" w:rsidRDefault="00FB5F2A" w:rsidP="00AF511D">
      <w:pPr>
        <w:spacing w:line="240" w:lineRule="auto"/>
        <w:contextualSpacing/>
        <w:jc w:val="both"/>
        <w:rPr>
          <w:rFonts w:ascii="Times New Roman" w:hAnsi="Times New Roman" w:cs="Times New Roman"/>
          <w:b/>
          <w:sz w:val="24"/>
          <w:szCs w:val="24"/>
        </w:rPr>
      </w:pPr>
      <w:r w:rsidRPr="00AF511D">
        <w:rPr>
          <w:rFonts w:ascii="Times New Roman" w:hAnsi="Times New Roman" w:cs="Times New Roman"/>
          <w:b/>
          <w:sz w:val="24"/>
          <w:szCs w:val="24"/>
        </w:rPr>
        <w:t>TÍTULO DO TRABALHO DE CONCLUSÃO DE CURSO (Deve conter no máximo 15 palavras e não deve conter expressões redundantes como: “Estudo de...”; “Influência de...”; “Elaboração de...” “Efeito de</w:t>
      </w:r>
      <w:proofErr w:type="gramStart"/>
      <w:r w:rsidRPr="00AF511D">
        <w:rPr>
          <w:rFonts w:ascii="Times New Roman" w:hAnsi="Times New Roman" w:cs="Times New Roman"/>
          <w:b/>
          <w:sz w:val="24"/>
          <w:szCs w:val="24"/>
        </w:rPr>
        <w:t>...“</w:t>
      </w:r>
      <w:proofErr w:type="gramEnd"/>
      <w:r w:rsidRPr="00AF511D">
        <w:rPr>
          <w:rFonts w:ascii="Times New Roman" w:hAnsi="Times New Roman" w:cs="Times New Roman"/>
          <w:b/>
          <w:sz w:val="24"/>
          <w:szCs w:val="24"/>
        </w:rPr>
        <w:t>, “Análise de...”, deve ser todo escrito com letras maiúsculas)</w:t>
      </w:r>
    </w:p>
    <w:p w14:paraId="77874DD7"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1CC222B3" w14:textId="72DD40E4" w:rsidR="00FB5F2A" w:rsidRPr="00AF511D" w:rsidRDefault="00FB5F2A" w:rsidP="00AF511D">
      <w:pPr>
        <w:spacing w:line="240" w:lineRule="auto"/>
        <w:ind w:left="5664"/>
        <w:contextualSpacing/>
        <w:jc w:val="both"/>
        <w:rPr>
          <w:rFonts w:ascii="Times New Roman" w:hAnsi="Times New Roman" w:cs="Times New Roman"/>
          <w:sz w:val="24"/>
          <w:szCs w:val="24"/>
        </w:rPr>
      </w:pPr>
      <w:r w:rsidRPr="00AF511D">
        <w:rPr>
          <w:rFonts w:ascii="Times New Roman" w:hAnsi="Times New Roman" w:cs="Times New Roman"/>
          <w:sz w:val="24"/>
          <w:szCs w:val="24"/>
        </w:rPr>
        <w:t xml:space="preserve">Trabalho Final de Curso do MBA </w:t>
      </w:r>
      <w:r w:rsidR="00FF556F">
        <w:rPr>
          <w:rFonts w:ascii="Times New Roman" w:hAnsi="Times New Roman" w:cs="Times New Roman"/>
          <w:sz w:val="24"/>
          <w:szCs w:val="24"/>
        </w:rPr>
        <w:t xml:space="preserve">Economia e </w:t>
      </w:r>
      <w:r w:rsidRPr="00AF511D">
        <w:rPr>
          <w:rFonts w:ascii="Times New Roman" w:hAnsi="Times New Roman" w:cs="Times New Roman"/>
          <w:sz w:val="24"/>
          <w:szCs w:val="24"/>
        </w:rPr>
        <w:t>Negócios, ofertado pel</w:t>
      </w:r>
      <w:r w:rsidR="00FF556F">
        <w:rPr>
          <w:rFonts w:ascii="Times New Roman" w:hAnsi="Times New Roman" w:cs="Times New Roman"/>
          <w:sz w:val="24"/>
          <w:szCs w:val="24"/>
        </w:rPr>
        <w:t>a Escola de Administração e Negócios (ESAN)</w:t>
      </w:r>
      <w:r w:rsidRPr="00AF511D">
        <w:rPr>
          <w:rFonts w:ascii="Times New Roman" w:hAnsi="Times New Roman" w:cs="Times New Roman"/>
          <w:sz w:val="24"/>
          <w:szCs w:val="24"/>
        </w:rPr>
        <w:t>, como requisito parcial ao cumprimento do Trabalho Final de Curso.</w:t>
      </w:r>
    </w:p>
    <w:p w14:paraId="5EB9EE97" w14:textId="77777777" w:rsidR="00FB5F2A" w:rsidRPr="00AF511D" w:rsidRDefault="00FB5F2A" w:rsidP="00AF511D">
      <w:pPr>
        <w:spacing w:line="240" w:lineRule="auto"/>
        <w:ind w:left="5664"/>
        <w:contextualSpacing/>
        <w:jc w:val="both"/>
        <w:rPr>
          <w:rFonts w:ascii="Times New Roman" w:hAnsi="Times New Roman" w:cs="Times New Roman"/>
          <w:sz w:val="24"/>
          <w:szCs w:val="24"/>
        </w:rPr>
      </w:pPr>
    </w:p>
    <w:p w14:paraId="1E02EE39" w14:textId="77777777" w:rsidR="00FB5F2A" w:rsidRPr="00AF511D" w:rsidRDefault="00FB5F2A" w:rsidP="00AF511D">
      <w:pPr>
        <w:spacing w:line="240" w:lineRule="auto"/>
        <w:ind w:left="5664"/>
        <w:contextualSpacing/>
        <w:jc w:val="both"/>
        <w:rPr>
          <w:rFonts w:ascii="Times New Roman" w:hAnsi="Times New Roman" w:cs="Times New Roman"/>
          <w:sz w:val="24"/>
          <w:szCs w:val="24"/>
        </w:rPr>
      </w:pPr>
    </w:p>
    <w:p w14:paraId="7179D29A" w14:textId="77777777" w:rsidR="00FB5F2A" w:rsidRPr="00AF511D" w:rsidRDefault="00FB5F2A" w:rsidP="00AF511D">
      <w:pPr>
        <w:spacing w:line="240" w:lineRule="auto"/>
        <w:ind w:left="5664"/>
        <w:contextualSpacing/>
        <w:jc w:val="both"/>
        <w:rPr>
          <w:rFonts w:ascii="Times New Roman" w:hAnsi="Times New Roman" w:cs="Times New Roman"/>
          <w:sz w:val="24"/>
          <w:szCs w:val="24"/>
        </w:rPr>
      </w:pPr>
    </w:p>
    <w:p w14:paraId="69914C3D" w14:textId="77777777" w:rsidR="00FB5F2A" w:rsidRPr="00AF511D" w:rsidRDefault="00FB5F2A" w:rsidP="00AF511D">
      <w:pPr>
        <w:spacing w:line="240" w:lineRule="auto"/>
        <w:ind w:left="5664"/>
        <w:contextualSpacing/>
        <w:jc w:val="both"/>
        <w:rPr>
          <w:rFonts w:ascii="Times New Roman" w:hAnsi="Times New Roman" w:cs="Times New Roman"/>
          <w:sz w:val="24"/>
          <w:szCs w:val="24"/>
        </w:rPr>
      </w:pPr>
    </w:p>
    <w:p w14:paraId="0626A864" w14:textId="6EB8F260" w:rsidR="00FB5F2A" w:rsidRPr="00AF511D" w:rsidRDefault="00FB5F2A" w:rsidP="00AF511D">
      <w:pPr>
        <w:spacing w:line="240" w:lineRule="auto"/>
        <w:contextualSpacing/>
        <w:jc w:val="both"/>
        <w:rPr>
          <w:rFonts w:ascii="Times New Roman" w:hAnsi="Times New Roman" w:cs="Times New Roman"/>
          <w:sz w:val="24"/>
          <w:szCs w:val="24"/>
        </w:rPr>
      </w:pPr>
      <w:r w:rsidRPr="00AF511D">
        <w:rPr>
          <w:rFonts w:ascii="Times New Roman" w:hAnsi="Times New Roman" w:cs="Times New Roman"/>
          <w:b/>
          <w:sz w:val="24"/>
          <w:szCs w:val="24"/>
        </w:rPr>
        <w:t>Nome completo do estudante</w:t>
      </w:r>
      <w:r w:rsidRPr="00AF511D">
        <w:rPr>
          <w:rFonts w:ascii="Times New Roman" w:hAnsi="Times New Roman" w:cs="Times New Roman"/>
          <w:sz w:val="24"/>
          <w:szCs w:val="24"/>
        </w:rPr>
        <w:t xml:space="preserve"> (Escrito com letras minúsculas, exceto a primeira letra do nome</w:t>
      </w:r>
      <w:r w:rsidR="00364043">
        <w:rPr>
          <w:rFonts w:ascii="Times New Roman" w:hAnsi="Times New Roman" w:cs="Times New Roman"/>
          <w:sz w:val="24"/>
          <w:szCs w:val="24"/>
        </w:rPr>
        <w:t xml:space="preserve"> e sobrenome</w:t>
      </w:r>
      <w:r w:rsidRPr="00AF511D">
        <w:rPr>
          <w:rFonts w:ascii="Times New Roman" w:hAnsi="Times New Roman" w:cs="Times New Roman"/>
          <w:sz w:val="24"/>
          <w:szCs w:val="24"/>
        </w:rPr>
        <w:t xml:space="preserve">); </w:t>
      </w:r>
    </w:p>
    <w:p w14:paraId="44A4E1E2"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047A6489"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666F8F8B"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60E2B50A"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74482FE6" w14:textId="77777777" w:rsidR="00FB5F2A" w:rsidRPr="00AF511D" w:rsidRDefault="00FB5F2A" w:rsidP="00AF511D">
      <w:pPr>
        <w:spacing w:line="240" w:lineRule="auto"/>
        <w:contextualSpacing/>
        <w:jc w:val="both"/>
        <w:rPr>
          <w:rFonts w:ascii="Times New Roman" w:hAnsi="Times New Roman" w:cs="Times New Roman"/>
          <w:sz w:val="24"/>
          <w:szCs w:val="24"/>
        </w:rPr>
      </w:pPr>
      <w:r w:rsidRPr="00AF511D">
        <w:rPr>
          <w:rFonts w:ascii="Times New Roman" w:hAnsi="Times New Roman" w:cs="Times New Roman"/>
          <w:b/>
          <w:sz w:val="24"/>
          <w:szCs w:val="24"/>
        </w:rPr>
        <w:t>Nome completo do orientador com titulação</w:t>
      </w:r>
      <w:r w:rsidRPr="00AF511D">
        <w:rPr>
          <w:rFonts w:ascii="Times New Roman" w:hAnsi="Times New Roman" w:cs="Times New Roman"/>
          <w:sz w:val="24"/>
          <w:szCs w:val="24"/>
        </w:rPr>
        <w:t>: Professor Dr. .......</w:t>
      </w:r>
    </w:p>
    <w:p w14:paraId="106280A5" w14:textId="77777777" w:rsidR="00FB5F2A" w:rsidRPr="00AF511D" w:rsidRDefault="00FB5F2A" w:rsidP="00AF511D">
      <w:pPr>
        <w:spacing w:line="240" w:lineRule="auto"/>
        <w:contextualSpacing/>
        <w:jc w:val="both"/>
        <w:rPr>
          <w:rFonts w:ascii="Times New Roman" w:hAnsi="Times New Roman" w:cs="Times New Roman"/>
          <w:sz w:val="24"/>
          <w:szCs w:val="24"/>
        </w:rPr>
      </w:pPr>
      <w:r w:rsidRPr="00AF511D">
        <w:rPr>
          <w:rFonts w:ascii="Times New Roman" w:hAnsi="Times New Roman" w:cs="Times New Roman"/>
          <w:b/>
          <w:sz w:val="24"/>
          <w:szCs w:val="24"/>
        </w:rPr>
        <w:t xml:space="preserve">Unidade de vínculo do professor: </w:t>
      </w:r>
      <w:r w:rsidRPr="00AF511D">
        <w:rPr>
          <w:rFonts w:ascii="Times New Roman" w:hAnsi="Times New Roman" w:cs="Times New Roman"/>
          <w:sz w:val="24"/>
          <w:szCs w:val="24"/>
        </w:rPr>
        <w:t xml:space="preserve">UFMS – CPAR. </w:t>
      </w:r>
    </w:p>
    <w:p w14:paraId="1D40E1F5"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5D293604"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110A1245"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4A6B9A3D" w14:textId="5EEC86D1" w:rsidR="00FB5F2A" w:rsidRPr="00AF511D" w:rsidRDefault="00FB5F2A" w:rsidP="00AF511D">
      <w:pPr>
        <w:spacing w:line="240" w:lineRule="auto"/>
        <w:contextualSpacing/>
        <w:jc w:val="both"/>
        <w:rPr>
          <w:rFonts w:ascii="Times New Roman" w:hAnsi="Times New Roman" w:cs="Times New Roman"/>
          <w:b/>
          <w:sz w:val="24"/>
          <w:szCs w:val="24"/>
        </w:rPr>
      </w:pPr>
      <w:r w:rsidRPr="00AF511D">
        <w:rPr>
          <w:rFonts w:ascii="Times New Roman" w:hAnsi="Times New Roman" w:cs="Times New Roman"/>
          <w:b/>
          <w:sz w:val="24"/>
          <w:szCs w:val="24"/>
        </w:rPr>
        <w:t xml:space="preserve">Data de Realização da Banca: </w:t>
      </w:r>
      <w:proofErr w:type="spellStart"/>
      <w:r w:rsidRPr="00AF511D">
        <w:rPr>
          <w:rFonts w:ascii="Times New Roman" w:hAnsi="Times New Roman" w:cs="Times New Roman"/>
          <w:b/>
          <w:sz w:val="24"/>
          <w:szCs w:val="24"/>
        </w:rPr>
        <w:t>xx</w:t>
      </w:r>
      <w:proofErr w:type="spellEnd"/>
      <w:r w:rsidRPr="00AF511D">
        <w:rPr>
          <w:rFonts w:ascii="Times New Roman" w:hAnsi="Times New Roman" w:cs="Times New Roman"/>
          <w:b/>
          <w:sz w:val="24"/>
          <w:szCs w:val="24"/>
        </w:rPr>
        <w:t xml:space="preserve"> de agosto de 202</w:t>
      </w:r>
      <w:r w:rsidR="00111197">
        <w:rPr>
          <w:rFonts w:ascii="Times New Roman" w:hAnsi="Times New Roman" w:cs="Times New Roman"/>
          <w:b/>
          <w:sz w:val="24"/>
          <w:szCs w:val="24"/>
        </w:rPr>
        <w:t>5</w:t>
      </w:r>
      <w:r w:rsidRPr="00AF511D">
        <w:rPr>
          <w:rFonts w:ascii="Times New Roman" w:hAnsi="Times New Roman" w:cs="Times New Roman"/>
          <w:b/>
          <w:sz w:val="24"/>
          <w:szCs w:val="24"/>
        </w:rPr>
        <w:t xml:space="preserve"> às </w:t>
      </w:r>
      <w:proofErr w:type="spellStart"/>
      <w:r w:rsidRPr="00AF511D">
        <w:rPr>
          <w:rFonts w:ascii="Times New Roman" w:hAnsi="Times New Roman" w:cs="Times New Roman"/>
          <w:b/>
          <w:sz w:val="24"/>
          <w:szCs w:val="24"/>
        </w:rPr>
        <w:t>xxhxx</w:t>
      </w:r>
      <w:proofErr w:type="spellEnd"/>
      <w:r w:rsidRPr="00AF511D">
        <w:rPr>
          <w:rFonts w:ascii="Times New Roman" w:hAnsi="Times New Roman" w:cs="Times New Roman"/>
          <w:b/>
          <w:sz w:val="24"/>
          <w:szCs w:val="24"/>
        </w:rPr>
        <w:t xml:space="preserve"> (Exemplo:18h30) </w:t>
      </w:r>
    </w:p>
    <w:p w14:paraId="1D08E057" w14:textId="538C07BF" w:rsidR="00FB5F2A" w:rsidRPr="00AF511D" w:rsidRDefault="00FB5F2A" w:rsidP="00AF511D">
      <w:pPr>
        <w:spacing w:line="240" w:lineRule="auto"/>
        <w:contextualSpacing/>
        <w:jc w:val="both"/>
        <w:rPr>
          <w:rFonts w:ascii="Times New Roman" w:hAnsi="Times New Roman" w:cs="Times New Roman"/>
          <w:b/>
          <w:sz w:val="24"/>
          <w:szCs w:val="24"/>
        </w:rPr>
      </w:pPr>
      <w:r w:rsidRPr="00AF511D">
        <w:rPr>
          <w:rFonts w:ascii="Times New Roman" w:hAnsi="Times New Roman" w:cs="Times New Roman"/>
          <w:b/>
          <w:sz w:val="24"/>
          <w:szCs w:val="24"/>
        </w:rPr>
        <w:t xml:space="preserve">Modo de defesa: Remoto </w:t>
      </w:r>
      <w:r w:rsidR="00A744A4">
        <w:rPr>
          <w:rFonts w:ascii="Times New Roman" w:hAnsi="Times New Roman" w:cs="Times New Roman"/>
          <w:b/>
          <w:sz w:val="24"/>
          <w:szCs w:val="24"/>
        </w:rPr>
        <w:t>(link)</w:t>
      </w:r>
    </w:p>
    <w:p w14:paraId="78933CB3" w14:textId="77777777" w:rsidR="00FB5F2A" w:rsidRPr="00AF511D" w:rsidRDefault="00FB5F2A" w:rsidP="00AF511D">
      <w:pPr>
        <w:spacing w:line="240" w:lineRule="auto"/>
        <w:contextualSpacing/>
        <w:jc w:val="both"/>
        <w:rPr>
          <w:rFonts w:ascii="Times New Roman" w:hAnsi="Times New Roman" w:cs="Times New Roman"/>
          <w:b/>
          <w:sz w:val="24"/>
          <w:szCs w:val="24"/>
        </w:rPr>
      </w:pPr>
    </w:p>
    <w:p w14:paraId="438C89BA" w14:textId="77777777" w:rsidR="00FB5F2A" w:rsidRPr="00AF511D" w:rsidRDefault="00FB5F2A" w:rsidP="00AF511D">
      <w:pPr>
        <w:spacing w:line="240" w:lineRule="auto"/>
        <w:contextualSpacing/>
        <w:jc w:val="both"/>
        <w:rPr>
          <w:rFonts w:ascii="Times New Roman" w:hAnsi="Times New Roman" w:cs="Times New Roman"/>
          <w:b/>
          <w:sz w:val="24"/>
          <w:szCs w:val="24"/>
        </w:rPr>
      </w:pPr>
    </w:p>
    <w:p w14:paraId="018C713A" w14:textId="77777777" w:rsidR="00FB5F2A" w:rsidRPr="00AF511D" w:rsidRDefault="00FB5F2A" w:rsidP="00AF511D">
      <w:pPr>
        <w:spacing w:line="240" w:lineRule="auto"/>
        <w:contextualSpacing/>
        <w:jc w:val="both"/>
        <w:rPr>
          <w:rFonts w:ascii="Times New Roman" w:hAnsi="Times New Roman" w:cs="Times New Roman"/>
          <w:b/>
          <w:sz w:val="24"/>
          <w:szCs w:val="24"/>
        </w:rPr>
      </w:pPr>
    </w:p>
    <w:p w14:paraId="03E06A95" w14:textId="77777777" w:rsidR="00FB5F2A" w:rsidRPr="00AF511D" w:rsidRDefault="00FB5F2A" w:rsidP="00AF511D">
      <w:pPr>
        <w:spacing w:line="240" w:lineRule="auto"/>
        <w:contextualSpacing/>
        <w:jc w:val="both"/>
        <w:rPr>
          <w:rFonts w:ascii="Times New Roman" w:hAnsi="Times New Roman" w:cs="Times New Roman"/>
          <w:b/>
          <w:sz w:val="24"/>
          <w:szCs w:val="24"/>
        </w:rPr>
      </w:pPr>
    </w:p>
    <w:p w14:paraId="5365858F" w14:textId="77777777" w:rsidR="00FB5F2A" w:rsidRPr="00AF511D" w:rsidRDefault="00FB5F2A" w:rsidP="00AF511D">
      <w:pPr>
        <w:spacing w:line="240" w:lineRule="auto"/>
        <w:contextualSpacing/>
        <w:jc w:val="both"/>
        <w:rPr>
          <w:rFonts w:ascii="Times New Roman" w:hAnsi="Times New Roman" w:cs="Times New Roman"/>
          <w:b/>
          <w:sz w:val="24"/>
          <w:szCs w:val="24"/>
        </w:rPr>
      </w:pPr>
      <w:r w:rsidRPr="00AF511D">
        <w:rPr>
          <w:rFonts w:ascii="Times New Roman" w:hAnsi="Times New Roman" w:cs="Times New Roman"/>
          <w:b/>
          <w:sz w:val="24"/>
          <w:szCs w:val="24"/>
        </w:rPr>
        <w:t>Presidente da Banca (Orientador):</w:t>
      </w:r>
    </w:p>
    <w:p w14:paraId="78C1A375" w14:textId="19D7AD23" w:rsidR="00FB5F2A" w:rsidRPr="00AF511D" w:rsidRDefault="00FB5F2A" w:rsidP="00AF511D">
      <w:pPr>
        <w:spacing w:line="240" w:lineRule="auto"/>
        <w:contextualSpacing/>
        <w:jc w:val="both"/>
        <w:rPr>
          <w:rFonts w:ascii="Times New Roman" w:hAnsi="Times New Roman" w:cs="Times New Roman"/>
          <w:b/>
          <w:sz w:val="24"/>
          <w:szCs w:val="24"/>
        </w:rPr>
      </w:pPr>
      <w:r w:rsidRPr="00AF511D">
        <w:rPr>
          <w:rFonts w:ascii="Times New Roman" w:hAnsi="Times New Roman" w:cs="Times New Roman"/>
          <w:b/>
          <w:sz w:val="24"/>
          <w:szCs w:val="24"/>
        </w:rPr>
        <w:t>Membro 1:</w:t>
      </w:r>
      <w:r w:rsidR="008E184F">
        <w:rPr>
          <w:rFonts w:ascii="Times New Roman" w:hAnsi="Times New Roman" w:cs="Times New Roman"/>
          <w:b/>
          <w:sz w:val="24"/>
          <w:szCs w:val="24"/>
        </w:rPr>
        <w:t xml:space="preserve"> </w:t>
      </w:r>
      <w:r w:rsidR="008E184F" w:rsidRPr="00AF511D">
        <w:rPr>
          <w:rFonts w:ascii="Times New Roman" w:hAnsi="Times New Roman" w:cs="Times New Roman"/>
          <w:sz w:val="24"/>
          <w:szCs w:val="24"/>
        </w:rPr>
        <w:t>Professor Dr. .......</w:t>
      </w:r>
    </w:p>
    <w:p w14:paraId="37A8BEA8" w14:textId="36BC789F" w:rsidR="00FB5F2A" w:rsidRPr="00AF511D" w:rsidRDefault="00FB5F2A" w:rsidP="00AF511D">
      <w:pPr>
        <w:spacing w:line="240" w:lineRule="auto"/>
        <w:contextualSpacing/>
        <w:jc w:val="both"/>
        <w:rPr>
          <w:rFonts w:ascii="Times New Roman" w:hAnsi="Times New Roman" w:cs="Times New Roman"/>
          <w:b/>
          <w:sz w:val="24"/>
          <w:szCs w:val="24"/>
        </w:rPr>
      </w:pPr>
      <w:r w:rsidRPr="00AF511D">
        <w:rPr>
          <w:rFonts w:ascii="Times New Roman" w:hAnsi="Times New Roman" w:cs="Times New Roman"/>
          <w:b/>
          <w:sz w:val="24"/>
          <w:szCs w:val="24"/>
        </w:rPr>
        <w:t>Membro 2:</w:t>
      </w:r>
      <w:r w:rsidR="008E184F">
        <w:rPr>
          <w:rFonts w:ascii="Times New Roman" w:hAnsi="Times New Roman" w:cs="Times New Roman"/>
          <w:b/>
          <w:sz w:val="24"/>
          <w:szCs w:val="24"/>
        </w:rPr>
        <w:t xml:space="preserve"> </w:t>
      </w:r>
      <w:r w:rsidR="008E184F" w:rsidRPr="00AF511D">
        <w:rPr>
          <w:rFonts w:ascii="Times New Roman" w:hAnsi="Times New Roman" w:cs="Times New Roman"/>
          <w:sz w:val="24"/>
          <w:szCs w:val="24"/>
        </w:rPr>
        <w:t>Professor Dr. .......</w:t>
      </w:r>
    </w:p>
    <w:p w14:paraId="5FA7164F"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280FC864"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00876931"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65DB2D81"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246D8A41"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195D9D22"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3761D9B3"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3FE97248"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79D20E38"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0A7860ED"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472B0AD6" w14:textId="3B013A46" w:rsidR="00FB5F2A" w:rsidRDefault="00111197" w:rsidP="00AF511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Campo Grande</w:t>
      </w:r>
      <w:r w:rsidR="00FB5F2A" w:rsidRPr="00AF511D">
        <w:rPr>
          <w:rFonts w:ascii="Times New Roman" w:hAnsi="Times New Roman" w:cs="Times New Roman"/>
          <w:sz w:val="24"/>
          <w:szCs w:val="24"/>
        </w:rPr>
        <w:t xml:space="preserve"> (MS), 2024</w:t>
      </w:r>
    </w:p>
    <w:p w14:paraId="7544A318" w14:textId="77777777" w:rsidR="00404760" w:rsidRDefault="00404760" w:rsidP="00AF511D">
      <w:pPr>
        <w:spacing w:line="240" w:lineRule="auto"/>
        <w:contextualSpacing/>
        <w:jc w:val="center"/>
        <w:rPr>
          <w:rFonts w:ascii="Times New Roman" w:hAnsi="Times New Roman" w:cs="Times New Roman"/>
          <w:sz w:val="24"/>
          <w:szCs w:val="24"/>
        </w:rPr>
      </w:pPr>
    </w:p>
    <w:p w14:paraId="3EBE13A0" w14:textId="77777777" w:rsidR="00404760" w:rsidRPr="00AF511D" w:rsidRDefault="00404760" w:rsidP="00AF511D">
      <w:pPr>
        <w:spacing w:line="240" w:lineRule="auto"/>
        <w:contextualSpacing/>
        <w:jc w:val="center"/>
        <w:rPr>
          <w:rFonts w:ascii="Times New Roman" w:hAnsi="Times New Roman" w:cs="Times New Roman"/>
          <w:sz w:val="24"/>
          <w:szCs w:val="24"/>
        </w:rPr>
      </w:pPr>
    </w:p>
    <w:p w14:paraId="594B8A0F"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41FC44E1"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05EB4701" w14:textId="77777777" w:rsidR="00FB5F2A" w:rsidRPr="00AF511D" w:rsidRDefault="00FB5F2A" w:rsidP="00AF511D">
      <w:pPr>
        <w:spacing w:line="240" w:lineRule="auto"/>
        <w:contextualSpacing/>
        <w:jc w:val="both"/>
        <w:rPr>
          <w:rFonts w:ascii="Times New Roman" w:hAnsi="Times New Roman" w:cs="Times New Roman"/>
          <w:b/>
          <w:sz w:val="24"/>
          <w:szCs w:val="24"/>
        </w:rPr>
      </w:pPr>
      <w:r w:rsidRPr="00AF511D">
        <w:rPr>
          <w:rFonts w:ascii="Times New Roman" w:hAnsi="Times New Roman" w:cs="Times New Roman"/>
          <w:b/>
          <w:sz w:val="24"/>
          <w:szCs w:val="24"/>
        </w:rPr>
        <w:lastRenderedPageBreak/>
        <w:t>Resumo</w:t>
      </w:r>
    </w:p>
    <w:p w14:paraId="2E0FADFB"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2A924E00" w14:textId="77777777" w:rsidR="00FB5F2A" w:rsidRPr="00AF511D" w:rsidRDefault="00FB5F2A" w:rsidP="00AF511D">
      <w:pPr>
        <w:spacing w:line="240" w:lineRule="auto"/>
        <w:contextualSpacing/>
        <w:jc w:val="both"/>
        <w:rPr>
          <w:rFonts w:ascii="Times New Roman" w:hAnsi="Times New Roman" w:cs="Times New Roman"/>
          <w:sz w:val="24"/>
          <w:szCs w:val="24"/>
        </w:rPr>
      </w:pPr>
      <w:r w:rsidRPr="00AF511D">
        <w:rPr>
          <w:rFonts w:ascii="Times New Roman" w:hAnsi="Times New Roman" w:cs="Times New Roman"/>
          <w:sz w:val="24"/>
          <w:szCs w:val="24"/>
        </w:rPr>
        <w:t xml:space="preserve">O resumo é uma descrição geral do trabalho, apresentando de forma sucinta todas as seções do TFC, </w:t>
      </w:r>
      <w:r w:rsidRPr="00AF511D">
        <w:rPr>
          <w:rFonts w:ascii="Times New Roman" w:eastAsia="Arial" w:hAnsi="Times New Roman" w:cs="Times New Roman"/>
          <w:sz w:val="24"/>
          <w:szCs w:val="24"/>
        </w:rPr>
        <w:t xml:space="preserve">no idioma no qual o artigo foi redigido </w:t>
      </w:r>
      <w:r w:rsidRPr="00AF511D">
        <w:rPr>
          <w:rFonts w:ascii="Times New Roman" w:hAnsi="Times New Roman" w:cs="Times New Roman"/>
          <w:sz w:val="24"/>
          <w:szCs w:val="24"/>
        </w:rPr>
        <w:t>em um único parágrafo e espaçamento simples</w:t>
      </w:r>
      <w:r w:rsidRPr="00AF511D">
        <w:rPr>
          <w:rFonts w:ascii="Times New Roman" w:eastAsia="Arial" w:hAnsi="Times New Roman" w:cs="Times New Roman"/>
          <w:sz w:val="24"/>
          <w:szCs w:val="24"/>
        </w:rPr>
        <w:t xml:space="preserve">, contendo de 150 a 250 palavras, baseando-se na </w:t>
      </w:r>
      <w:r w:rsidRPr="00AF511D">
        <w:rPr>
          <w:rFonts w:ascii="Times New Roman" w:eastAsia="Arial" w:hAnsi="Times New Roman" w:cs="Times New Roman"/>
          <w:b/>
          <w:sz w:val="24"/>
          <w:szCs w:val="24"/>
        </w:rPr>
        <w:t>NBR 6028</w:t>
      </w:r>
      <w:r w:rsidRPr="00AF511D">
        <w:rPr>
          <w:rFonts w:ascii="Times New Roman" w:hAnsi="Times New Roman" w:cs="Times New Roman"/>
          <w:sz w:val="24"/>
          <w:szCs w:val="24"/>
        </w:rPr>
        <w:t xml:space="preserve">. Essa seção deve ser escrita de forma clara, objetiva e não deverá ser redigido em primeira pessoa, informando ao leitor em que consiste o TFC e despertando o seu interesse para a leitura de todo o trabalho. O “Resumo e Palavras-chave”, devem ser grafados em negrito, alinhados à esquerda com apenas a primeira letra da palavra em </w:t>
      </w:r>
      <w:r w:rsidRPr="00AF511D">
        <w:rPr>
          <w:rFonts w:ascii="Times New Roman" w:hAnsi="Times New Roman" w:cs="Times New Roman"/>
          <w:strike/>
          <w:sz w:val="24"/>
          <w:szCs w:val="24"/>
        </w:rPr>
        <w:t>letra</w:t>
      </w:r>
      <w:r w:rsidRPr="00AF511D">
        <w:rPr>
          <w:rFonts w:ascii="Times New Roman" w:hAnsi="Times New Roman" w:cs="Times New Roman"/>
          <w:sz w:val="24"/>
          <w:szCs w:val="24"/>
        </w:rPr>
        <w:t xml:space="preserve"> maiúscula. O início da seção deve conter uma curta apresentação sobre a importância/justificativa (contextualização do tema) do trabalho. Em seguida, deve-se apresentar o objetivo geral</w:t>
      </w:r>
      <w:r w:rsidR="00FC37B2">
        <w:rPr>
          <w:rFonts w:ascii="Times New Roman" w:hAnsi="Times New Roman" w:cs="Times New Roman"/>
          <w:strike/>
          <w:sz w:val="24"/>
          <w:szCs w:val="24"/>
        </w:rPr>
        <w:t>.</w:t>
      </w:r>
      <w:r w:rsidRPr="00AF511D">
        <w:rPr>
          <w:rFonts w:ascii="Times New Roman" w:hAnsi="Times New Roman" w:cs="Times New Roman"/>
          <w:sz w:val="24"/>
          <w:szCs w:val="24"/>
        </w:rPr>
        <w:t xml:space="preserve"> Ademais, a seção deve conter uma breve descrição da metodologia empregada na pesquisa, abordando os aspectos mais importantes para o entendimento do TFC. É importante destacar os principais resultados obtidos a partir da pesquisa, apresentando relações e/ou considerações que chamem a atenção do avaliador e do público em geral. O final do resumo deve conter uma conclusão geral (com uma ou duas frases). Deve-se ter cuidado para não repetir a descrição dos resultados nesta seção. Uma dica de resumo é escrever da seguinte forma</w:t>
      </w:r>
      <w:proofErr w:type="gramStart"/>
      <w:r w:rsidRPr="00AF511D">
        <w:rPr>
          <w:rFonts w:ascii="Times New Roman" w:hAnsi="Times New Roman" w:cs="Times New Roman"/>
          <w:sz w:val="24"/>
          <w:szCs w:val="24"/>
        </w:rPr>
        <w:t>...“</w:t>
      </w:r>
      <w:proofErr w:type="gramEnd"/>
      <w:r w:rsidRPr="00AF511D">
        <w:rPr>
          <w:rFonts w:ascii="Times New Roman" w:hAnsi="Times New Roman" w:cs="Times New Roman"/>
          <w:sz w:val="24"/>
          <w:szCs w:val="24"/>
        </w:rPr>
        <w:t>O objetivo deste artigo é....... Em termos específicos (objetivos específicos) buscou-se...... A metodologia utilizada foi....... O trabalho se justifica por..... Os resultados encontrados mostraram que....</w:t>
      </w:r>
    </w:p>
    <w:p w14:paraId="49C72B58" w14:textId="77777777" w:rsidR="00FB5F2A" w:rsidRPr="00AF511D" w:rsidRDefault="00FB5F2A" w:rsidP="00AF511D">
      <w:pPr>
        <w:spacing w:line="240" w:lineRule="auto"/>
        <w:contextualSpacing/>
        <w:jc w:val="both"/>
        <w:rPr>
          <w:rFonts w:ascii="Times New Roman" w:hAnsi="Times New Roman" w:cs="Times New Roman"/>
          <w:sz w:val="24"/>
          <w:szCs w:val="24"/>
        </w:rPr>
      </w:pPr>
      <w:r w:rsidRPr="00AF511D">
        <w:rPr>
          <w:rFonts w:ascii="Times New Roman" w:hAnsi="Times New Roman" w:cs="Times New Roman"/>
          <w:b/>
          <w:bCs/>
          <w:sz w:val="24"/>
          <w:szCs w:val="24"/>
        </w:rPr>
        <w:t>Palavras-chave:</w:t>
      </w:r>
      <w:r w:rsidRPr="00AF511D">
        <w:rPr>
          <w:rFonts w:ascii="Times New Roman" w:hAnsi="Times New Roman" w:cs="Times New Roman"/>
          <w:sz w:val="24"/>
          <w:szCs w:val="24"/>
        </w:rPr>
        <w:t xml:space="preserve"> (inserir até cinco palavras diferentes das contidas no título, separadas por ponto-e-vírgula).</w:t>
      </w:r>
    </w:p>
    <w:p w14:paraId="78D6A489"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5D73063E"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20C356B6" w14:textId="77777777" w:rsidR="00FB5F2A" w:rsidRPr="00AF511D" w:rsidRDefault="00FB5F2A" w:rsidP="00AF511D">
      <w:pPr>
        <w:pStyle w:val="PargrafodaLista"/>
        <w:numPr>
          <w:ilvl w:val="0"/>
          <w:numId w:val="1"/>
        </w:numPr>
        <w:spacing w:line="240" w:lineRule="auto"/>
        <w:jc w:val="both"/>
        <w:rPr>
          <w:rFonts w:ascii="Times New Roman" w:hAnsi="Times New Roman" w:cs="Times New Roman"/>
          <w:b/>
          <w:sz w:val="24"/>
          <w:szCs w:val="24"/>
        </w:rPr>
      </w:pPr>
      <w:r w:rsidRPr="00AF511D">
        <w:rPr>
          <w:rFonts w:ascii="Times New Roman" w:hAnsi="Times New Roman" w:cs="Times New Roman"/>
          <w:b/>
          <w:sz w:val="24"/>
          <w:szCs w:val="24"/>
        </w:rPr>
        <w:t>Introdução</w:t>
      </w:r>
    </w:p>
    <w:p w14:paraId="00E243F6" w14:textId="77777777"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t xml:space="preserve">O título da seção “Introdução” deve ser grafado em negrito, alinhado à esquerda e com a primeira letra maiúscula. Nesta seção o autor deve contextualizar o assunto, estabelecendo uma relação com outros trabalhos publicados sobre o tema e apresentar a justificativa para a realização do trabalho, situando a importância do problema estudado e solucionado, apoiado em citações bibliográficas de fontes confiáveis. </w:t>
      </w:r>
    </w:p>
    <w:p w14:paraId="0355DE8E" w14:textId="77777777"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t>Depois da contextualização e da exposição das justificativas, deve ser dedicado um parágrafo para expor o problema da pesquisa e os objetivos do trabalho (geral e específicos), de forma coerente e direta, ou seja, o objetivo geral do trabalho não deve ser muito longo. Em seguida, explicar o método que foi utilizado para atingir o objetivo do trabalho. Na parte final da introdução, mostrar como as seções estão divididas.</w:t>
      </w:r>
    </w:p>
    <w:p w14:paraId="1047AB2E" w14:textId="3842EDF9"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t xml:space="preserve">A Introdução deve ser redigida em no máximo duas páginas e não deve conter subtópicos, figuras ou tabelas. Sugere-se que o TFC não exceda o total de 30 páginas (sendo o recomendável entre 18 e 20 páginas), incluindo o(s) Apêndice(s) e/ou Anexo(s), sendo este o máximo de páginas permitido pelas “Normas de Elaboração do Trabalho Final de Curso” do MBA da UFMS </w:t>
      </w:r>
      <w:r w:rsidR="00FF556F">
        <w:rPr>
          <w:rFonts w:ascii="Times New Roman" w:hAnsi="Times New Roman" w:cs="Times New Roman"/>
          <w:sz w:val="24"/>
          <w:szCs w:val="24"/>
        </w:rPr>
        <w:t>ECONOMIA E NEGÓCIOS</w:t>
      </w:r>
      <w:r w:rsidRPr="00AF511D">
        <w:rPr>
          <w:rFonts w:ascii="Times New Roman" w:hAnsi="Times New Roman" w:cs="Times New Roman"/>
          <w:sz w:val="24"/>
          <w:szCs w:val="24"/>
        </w:rPr>
        <w:t>.</w:t>
      </w:r>
    </w:p>
    <w:p w14:paraId="287ECE86" w14:textId="77777777" w:rsidR="00FB5F2A" w:rsidRPr="00B45AE5" w:rsidRDefault="00FB5F2A" w:rsidP="00AF511D">
      <w:pPr>
        <w:spacing w:line="240" w:lineRule="auto"/>
        <w:ind w:firstLine="708"/>
        <w:contextualSpacing/>
        <w:jc w:val="both"/>
        <w:rPr>
          <w:rFonts w:ascii="Times New Roman" w:hAnsi="Times New Roman" w:cs="Times New Roman"/>
          <w:sz w:val="24"/>
          <w:szCs w:val="24"/>
        </w:rPr>
      </w:pPr>
      <w:r w:rsidRPr="00B45AE5">
        <w:rPr>
          <w:rFonts w:ascii="Times New Roman" w:hAnsi="Times New Roman" w:cs="Times New Roman"/>
          <w:sz w:val="24"/>
          <w:szCs w:val="24"/>
        </w:rPr>
        <w:t>Em todo o trabalho, o texto deve ser escrito considerando espaçamento simples.</w:t>
      </w:r>
    </w:p>
    <w:p w14:paraId="23C5B7D7" w14:textId="77777777" w:rsidR="00FB5F2A" w:rsidRPr="00B45AE5" w:rsidRDefault="00FB5F2A" w:rsidP="00AF511D">
      <w:pPr>
        <w:rPr>
          <w:rFonts w:ascii="Times New Roman" w:hAnsi="Times New Roman" w:cs="Times New Roman"/>
          <w:sz w:val="24"/>
          <w:szCs w:val="24"/>
        </w:rPr>
      </w:pPr>
      <w:r w:rsidRPr="00B45AE5">
        <w:rPr>
          <w:rFonts w:ascii="Times New Roman" w:hAnsi="Times New Roman" w:cs="Times New Roman"/>
          <w:sz w:val="24"/>
          <w:szCs w:val="24"/>
        </w:rPr>
        <w:t>Notas de rodapé (CTRL + F) podem ser incluídas em caso de necessidade.</w:t>
      </w:r>
    </w:p>
    <w:p w14:paraId="732A71E5" w14:textId="77777777" w:rsidR="00FB5F2A" w:rsidRPr="00AF511D" w:rsidRDefault="00FB5F2A" w:rsidP="00AF511D">
      <w:pPr>
        <w:spacing w:line="240" w:lineRule="auto"/>
        <w:jc w:val="both"/>
        <w:rPr>
          <w:rFonts w:ascii="Times New Roman" w:hAnsi="Times New Roman" w:cs="Times New Roman"/>
          <w:b/>
          <w:sz w:val="24"/>
          <w:szCs w:val="24"/>
        </w:rPr>
      </w:pPr>
    </w:p>
    <w:p w14:paraId="3E604046" w14:textId="77777777" w:rsidR="00FB5F2A" w:rsidRPr="00AF511D" w:rsidRDefault="00FB5F2A" w:rsidP="00AF511D">
      <w:pPr>
        <w:pStyle w:val="PargrafodaLista"/>
        <w:numPr>
          <w:ilvl w:val="0"/>
          <w:numId w:val="1"/>
        </w:numPr>
        <w:spacing w:line="240" w:lineRule="auto"/>
        <w:jc w:val="both"/>
        <w:rPr>
          <w:rFonts w:ascii="Times New Roman" w:hAnsi="Times New Roman" w:cs="Times New Roman"/>
          <w:b/>
          <w:sz w:val="24"/>
          <w:szCs w:val="24"/>
        </w:rPr>
      </w:pPr>
      <w:r w:rsidRPr="00AF511D">
        <w:rPr>
          <w:rFonts w:ascii="Times New Roman" w:hAnsi="Times New Roman" w:cs="Times New Roman"/>
          <w:b/>
          <w:sz w:val="24"/>
          <w:szCs w:val="24"/>
        </w:rPr>
        <w:t>Revisão de Literatura</w:t>
      </w:r>
    </w:p>
    <w:p w14:paraId="0D8E8E6E" w14:textId="77777777" w:rsidR="00FB5F2A" w:rsidRPr="00AF511D" w:rsidRDefault="00FB5F2A" w:rsidP="00AF511D">
      <w:pPr>
        <w:spacing w:line="240" w:lineRule="auto"/>
        <w:ind w:firstLine="708"/>
        <w:jc w:val="both"/>
        <w:rPr>
          <w:rFonts w:ascii="Times New Roman" w:hAnsi="Times New Roman" w:cs="Times New Roman"/>
          <w:sz w:val="24"/>
          <w:szCs w:val="24"/>
        </w:rPr>
      </w:pPr>
      <w:r w:rsidRPr="00AF511D">
        <w:rPr>
          <w:rFonts w:ascii="Times New Roman" w:hAnsi="Times New Roman" w:cs="Times New Roman"/>
          <w:sz w:val="24"/>
          <w:szCs w:val="24"/>
        </w:rPr>
        <w:t xml:space="preserve">Nesta seção devem ser apresentados os trabalhos publicados e que dão base à pesquisa aqui apresentada. Os trabalhos revisados precisam estar direta ou indiretamente relacionados ao objetivo do trabalho, com vistas a mostrar o ‘estado da arte’ relativo ao tema aqui pesquisado. </w:t>
      </w:r>
    </w:p>
    <w:p w14:paraId="30FAD300" w14:textId="251641C8" w:rsidR="00FB5F2A" w:rsidRPr="00AF511D" w:rsidRDefault="00FB5F2A" w:rsidP="00AF511D">
      <w:pPr>
        <w:spacing w:line="240" w:lineRule="auto"/>
        <w:ind w:firstLine="709"/>
        <w:contextualSpacing/>
        <w:jc w:val="both"/>
        <w:rPr>
          <w:rFonts w:ascii="Times New Roman" w:hAnsi="Times New Roman" w:cs="Times New Roman"/>
          <w:sz w:val="24"/>
          <w:szCs w:val="24"/>
        </w:rPr>
      </w:pPr>
      <w:r w:rsidRPr="00AF511D">
        <w:rPr>
          <w:rFonts w:ascii="Times New Roman" w:hAnsi="Times New Roman" w:cs="Times New Roman"/>
          <w:sz w:val="24"/>
          <w:szCs w:val="24"/>
        </w:rPr>
        <w:lastRenderedPageBreak/>
        <w:t xml:space="preserve">Sugere-se a análise das publicações mais citadas e as mais recentes, com vistas a oferecer um panorama global do problema de pesquisa. As </w:t>
      </w:r>
      <w:r w:rsidR="00054DFF">
        <w:rPr>
          <w:rFonts w:ascii="Times New Roman" w:hAnsi="Times New Roman" w:cs="Times New Roman"/>
          <w:sz w:val="24"/>
          <w:szCs w:val="24"/>
        </w:rPr>
        <w:t>c</w:t>
      </w:r>
      <w:r w:rsidRPr="00AF511D">
        <w:rPr>
          <w:rFonts w:ascii="Times New Roman" w:hAnsi="Times New Roman" w:cs="Times New Roman"/>
          <w:sz w:val="24"/>
          <w:szCs w:val="24"/>
        </w:rPr>
        <w:t xml:space="preserve">itações devem ser indiretas e se em língua inglesa são bem vindas e recomendável para dar mais qualidade ao trabalho. Importante também levar em conta o </w:t>
      </w:r>
      <w:r w:rsidRPr="00AF511D">
        <w:rPr>
          <w:rFonts w:ascii="Times New Roman" w:hAnsi="Times New Roman" w:cs="Times New Roman"/>
          <w:i/>
          <w:iCs/>
          <w:sz w:val="24"/>
          <w:szCs w:val="24"/>
        </w:rPr>
        <w:t>Qualis</w:t>
      </w:r>
      <w:r w:rsidRPr="00AF511D">
        <w:rPr>
          <w:rFonts w:ascii="Times New Roman" w:hAnsi="Times New Roman" w:cs="Times New Roman"/>
          <w:sz w:val="24"/>
          <w:szCs w:val="24"/>
        </w:rPr>
        <w:t xml:space="preserve"> da revista ao qual o artigo foi submetido, devendo ser evitado fontes não científicas, tais como reportagens. As plataformas indicadas de pesquisa são </w:t>
      </w:r>
      <w:proofErr w:type="spellStart"/>
      <w:r w:rsidRPr="00AF511D">
        <w:rPr>
          <w:rFonts w:ascii="Times New Roman" w:hAnsi="Times New Roman" w:cs="Times New Roman"/>
          <w:i/>
          <w:iCs/>
          <w:sz w:val="24"/>
          <w:szCs w:val="24"/>
        </w:rPr>
        <w:t>Scielo</w:t>
      </w:r>
      <w:proofErr w:type="spellEnd"/>
      <w:r w:rsidRPr="00AF511D">
        <w:rPr>
          <w:rFonts w:ascii="Times New Roman" w:hAnsi="Times New Roman" w:cs="Times New Roman"/>
          <w:sz w:val="24"/>
          <w:szCs w:val="24"/>
        </w:rPr>
        <w:t xml:space="preserve">, </w:t>
      </w:r>
      <w:r w:rsidRPr="00AF511D">
        <w:rPr>
          <w:rFonts w:ascii="Times New Roman" w:hAnsi="Times New Roman" w:cs="Times New Roman"/>
          <w:i/>
          <w:iCs/>
          <w:sz w:val="24"/>
          <w:szCs w:val="24"/>
        </w:rPr>
        <w:t xml:space="preserve">Web </w:t>
      </w:r>
      <w:proofErr w:type="spellStart"/>
      <w:r w:rsidRPr="00AF511D">
        <w:rPr>
          <w:rFonts w:ascii="Times New Roman" w:hAnsi="Times New Roman" w:cs="Times New Roman"/>
          <w:i/>
          <w:iCs/>
          <w:sz w:val="24"/>
          <w:szCs w:val="24"/>
        </w:rPr>
        <w:t>of</w:t>
      </w:r>
      <w:proofErr w:type="spellEnd"/>
      <w:r w:rsidRPr="00AF511D">
        <w:rPr>
          <w:rFonts w:ascii="Times New Roman" w:hAnsi="Times New Roman" w:cs="Times New Roman"/>
          <w:i/>
          <w:iCs/>
          <w:sz w:val="24"/>
          <w:szCs w:val="24"/>
        </w:rPr>
        <w:t xml:space="preserve"> Science e Scopus</w:t>
      </w:r>
      <w:r w:rsidRPr="00AF511D">
        <w:rPr>
          <w:rFonts w:ascii="Times New Roman" w:hAnsi="Times New Roman" w:cs="Times New Roman"/>
          <w:sz w:val="24"/>
          <w:szCs w:val="24"/>
        </w:rPr>
        <w:t>.</w:t>
      </w:r>
    </w:p>
    <w:p w14:paraId="217D73F4" w14:textId="77777777" w:rsidR="00FB5F2A" w:rsidRPr="00AF511D" w:rsidRDefault="00FB5F2A" w:rsidP="00AF511D">
      <w:pPr>
        <w:spacing w:line="240" w:lineRule="auto"/>
        <w:ind w:firstLine="709"/>
        <w:contextualSpacing/>
        <w:jc w:val="both"/>
        <w:rPr>
          <w:rFonts w:ascii="Times New Roman" w:eastAsia="Arial" w:hAnsi="Times New Roman" w:cs="Times New Roman"/>
          <w:sz w:val="24"/>
          <w:szCs w:val="24"/>
        </w:rPr>
      </w:pPr>
      <w:r w:rsidRPr="00AF511D">
        <w:rPr>
          <w:rFonts w:ascii="Times New Roman" w:eastAsia="Arial" w:hAnsi="Times New Roman" w:cs="Times New Roman"/>
          <w:i/>
          <w:sz w:val="24"/>
          <w:szCs w:val="24"/>
        </w:rPr>
        <w:t>Palavras estrangeiras, ou destacadas pelo autor, devem ser grafadas em itálico</w:t>
      </w:r>
      <w:r w:rsidRPr="00AF511D">
        <w:rPr>
          <w:rFonts w:ascii="Times New Roman" w:eastAsia="Arial" w:hAnsi="Times New Roman" w:cs="Times New Roman"/>
          <w:sz w:val="24"/>
          <w:szCs w:val="24"/>
        </w:rPr>
        <w:t xml:space="preserve">. Não utilizar itálico e aspas em conjunto para destacar trechos/palavras. </w:t>
      </w:r>
      <w:r w:rsidRPr="00AF511D">
        <w:rPr>
          <w:rFonts w:ascii="Times New Roman" w:eastAsia="Arial" w:hAnsi="Times New Roman" w:cs="Times New Roman"/>
          <w:b/>
          <w:sz w:val="24"/>
          <w:szCs w:val="24"/>
        </w:rPr>
        <w:t>Notas de rodapé</w:t>
      </w:r>
      <w:r w:rsidRPr="00AF511D">
        <w:rPr>
          <w:rStyle w:val="Refdenotaderodap"/>
          <w:rFonts w:ascii="Times New Roman" w:eastAsia="Arial" w:hAnsi="Times New Roman" w:cs="Times New Roman"/>
          <w:bCs/>
          <w:sz w:val="24"/>
          <w:szCs w:val="24"/>
        </w:rPr>
        <w:footnoteReference w:id="1"/>
      </w:r>
      <w:r w:rsidRPr="00AF511D">
        <w:rPr>
          <w:rFonts w:ascii="Times New Roman" w:eastAsia="Arial" w:hAnsi="Times New Roman" w:cs="Times New Roman"/>
          <w:sz w:val="24"/>
          <w:szCs w:val="24"/>
        </w:rPr>
        <w:t xml:space="preserve"> devem ser inseridas junto ao texto, para alguma informação de caráter explicativo, não excedendo a utilização de 200 palavras em cada nota. </w:t>
      </w:r>
    </w:p>
    <w:p w14:paraId="64D62005" w14:textId="77777777" w:rsidR="00FB5F2A" w:rsidRPr="00AF511D" w:rsidRDefault="00FB5F2A" w:rsidP="00AF511D">
      <w:pPr>
        <w:spacing w:line="240" w:lineRule="auto"/>
        <w:ind w:firstLine="709"/>
        <w:contextualSpacing/>
        <w:jc w:val="both"/>
        <w:rPr>
          <w:rFonts w:ascii="Times New Roman" w:eastAsia="Arial" w:hAnsi="Times New Roman" w:cs="Times New Roman"/>
          <w:sz w:val="24"/>
          <w:szCs w:val="24"/>
        </w:rPr>
      </w:pPr>
      <w:r w:rsidRPr="00AF511D">
        <w:rPr>
          <w:rFonts w:ascii="Times New Roman" w:eastAsia="Arial" w:hAnsi="Times New Roman" w:cs="Times New Roman"/>
          <w:sz w:val="24"/>
          <w:szCs w:val="24"/>
        </w:rPr>
        <w:t xml:space="preserve">Figuras deverão vir anexadas junto </w:t>
      </w:r>
      <w:proofErr w:type="spellStart"/>
      <w:r w:rsidRPr="00AF511D">
        <w:rPr>
          <w:rFonts w:ascii="Times New Roman" w:eastAsia="Arial" w:hAnsi="Times New Roman" w:cs="Times New Roman"/>
          <w:sz w:val="24"/>
          <w:szCs w:val="24"/>
        </w:rPr>
        <w:t>template</w:t>
      </w:r>
      <w:proofErr w:type="spellEnd"/>
      <w:r w:rsidRPr="00AF511D">
        <w:rPr>
          <w:rFonts w:ascii="Times New Roman" w:eastAsia="Arial" w:hAnsi="Times New Roman" w:cs="Times New Roman"/>
          <w:sz w:val="24"/>
          <w:szCs w:val="24"/>
        </w:rPr>
        <w:t>, em formato JPEG. Tabelas ou quadros deverão ser elaboradas através da própria ferramenta de tabelas do word, com dimensões adequadas.</w:t>
      </w:r>
    </w:p>
    <w:p w14:paraId="05974B7E" w14:textId="77777777" w:rsidR="00FB5F2A" w:rsidRPr="00917D4D" w:rsidRDefault="00FB5F2A" w:rsidP="00AF511D">
      <w:pPr>
        <w:ind w:firstLine="567"/>
        <w:jc w:val="center"/>
        <w:rPr>
          <w:rFonts w:eastAsia="Arial"/>
          <w:sz w:val="16"/>
          <w:szCs w:val="16"/>
        </w:rPr>
      </w:pPr>
      <w:r w:rsidRPr="00917D4D">
        <w:rPr>
          <w:rFonts w:eastAsia="Arial"/>
          <w:sz w:val="20"/>
          <w:szCs w:val="20"/>
        </w:rPr>
        <w:t xml:space="preserve">(10 </w:t>
      </w:r>
      <w:proofErr w:type="spellStart"/>
      <w:r w:rsidRPr="00917D4D">
        <w:rPr>
          <w:rFonts w:eastAsia="Arial"/>
          <w:sz w:val="20"/>
          <w:szCs w:val="20"/>
        </w:rPr>
        <w:t>pts</w:t>
      </w:r>
      <w:proofErr w:type="spellEnd"/>
      <w:r w:rsidRPr="00917D4D">
        <w:rPr>
          <w:rFonts w:eastAsia="Arial"/>
          <w:sz w:val="20"/>
          <w:szCs w:val="20"/>
        </w:rPr>
        <w:t xml:space="preserve"> – Arial ou Times New Roman – centralizado)</w:t>
      </w:r>
    </w:p>
    <w:p w14:paraId="1837D4ED" w14:textId="77777777" w:rsidR="00FB5F2A" w:rsidRPr="00AF511D" w:rsidRDefault="00FB5F2A" w:rsidP="00AF511D">
      <w:pPr>
        <w:ind w:firstLine="567"/>
        <w:jc w:val="center"/>
        <w:rPr>
          <w:rFonts w:eastAsia="Arial"/>
          <w:sz w:val="24"/>
          <w:szCs w:val="24"/>
        </w:rPr>
      </w:pPr>
      <w:r w:rsidRPr="00AF511D">
        <w:rPr>
          <w:rFonts w:eastAsia="Arial"/>
          <w:sz w:val="20"/>
          <w:szCs w:val="20"/>
        </w:rPr>
        <w:t>Figura 1 – Exemplo de figura</w:t>
      </w:r>
    </w:p>
    <w:p w14:paraId="30F04BC2" w14:textId="77777777" w:rsidR="00FB5F2A" w:rsidRPr="00AF511D" w:rsidRDefault="00FB5F2A" w:rsidP="00AF511D">
      <w:pPr>
        <w:ind w:firstLine="567"/>
        <w:jc w:val="center"/>
        <w:rPr>
          <w:rFonts w:eastAsia="Arial"/>
          <w:sz w:val="24"/>
          <w:szCs w:val="24"/>
        </w:rPr>
      </w:pPr>
      <w:r w:rsidRPr="00AF511D">
        <w:rPr>
          <w:rFonts w:eastAsia="Arial"/>
          <w:noProof/>
          <w:sz w:val="24"/>
          <w:szCs w:val="24"/>
          <w:lang w:eastAsia="pt-BR"/>
        </w:rPr>
        <w:drawing>
          <wp:inline distT="0" distB="0" distL="0" distR="0" wp14:anchorId="1CA8F016" wp14:editId="180F44FA">
            <wp:extent cx="3228975" cy="2743200"/>
            <wp:effectExtent l="0" t="0" r="9525" b="0"/>
            <wp:docPr id="2" name="Imagem 2" descr="Loja com porta de vidr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Loja com porta de vidro&#10;&#10;Descrição gerada automaticamente com confiança mé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975" cy="2743200"/>
                    </a:xfrm>
                    <a:prstGeom prst="rect">
                      <a:avLst/>
                    </a:prstGeom>
                    <a:noFill/>
                    <a:ln>
                      <a:noFill/>
                    </a:ln>
                  </pic:spPr>
                </pic:pic>
              </a:graphicData>
            </a:graphic>
          </wp:inline>
        </w:drawing>
      </w:r>
    </w:p>
    <w:p w14:paraId="0D972C25" w14:textId="77777777" w:rsidR="00FB5F2A" w:rsidRPr="00917D4D" w:rsidRDefault="00FB5F2A" w:rsidP="00AF511D">
      <w:pPr>
        <w:spacing w:before="240"/>
        <w:ind w:firstLine="567"/>
        <w:jc w:val="center"/>
        <w:rPr>
          <w:rFonts w:eastAsia="Arial"/>
          <w:sz w:val="20"/>
          <w:szCs w:val="20"/>
        </w:rPr>
      </w:pPr>
      <w:r w:rsidRPr="00917D4D">
        <w:rPr>
          <w:rFonts w:eastAsia="Arial"/>
          <w:sz w:val="20"/>
          <w:szCs w:val="20"/>
        </w:rPr>
        <w:t>Fonte: Fonte da figura.</w:t>
      </w:r>
    </w:p>
    <w:p w14:paraId="7B8532AC" w14:textId="77777777" w:rsidR="00FB5F2A" w:rsidRPr="00917D4D" w:rsidRDefault="00FB5F2A" w:rsidP="00AF511D">
      <w:pPr>
        <w:spacing w:line="360" w:lineRule="auto"/>
        <w:ind w:firstLine="567"/>
        <w:jc w:val="center"/>
        <w:rPr>
          <w:rFonts w:eastAsia="Arial"/>
          <w:sz w:val="20"/>
          <w:szCs w:val="20"/>
        </w:rPr>
      </w:pPr>
      <w:r w:rsidRPr="00917D4D">
        <w:rPr>
          <w:rFonts w:eastAsia="Arial"/>
          <w:sz w:val="20"/>
          <w:szCs w:val="20"/>
        </w:rPr>
        <w:t xml:space="preserve">(10 </w:t>
      </w:r>
      <w:proofErr w:type="spellStart"/>
      <w:r w:rsidRPr="00917D4D">
        <w:rPr>
          <w:rFonts w:eastAsia="Arial"/>
          <w:sz w:val="20"/>
          <w:szCs w:val="20"/>
        </w:rPr>
        <w:t>pts</w:t>
      </w:r>
      <w:proofErr w:type="spellEnd"/>
      <w:r w:rsidRPr="00917D4D">
        <w:rPr>
          <w:rFonts w:eastAsia="Arial"/>
          <w:sz w:val="20"/>
          <w:szCs w:val="20"/>
        </w:rPr>
        <w:t xml:space="preserve"> – Arial ou Times New Roman – centralizado)</w:t>
      </w:r>
    </w:p>
    <w:p w14:paraId="3FF5E945" w14:textId="77777777" w:rsidR="00FB5F2A" w:rsidRPr="00917D4D" w:rsidRDefault="00FB5F2A" w:rsidP="00AF511D">
      <w:pPr>
        <w:spacing w:line="360" w:lineRule="auto"/>
        <w:jc w:val="both"/>
        <w:rPr>
          <w:rFonts w:eastAsia="Arial"/>
          <w:sz w:val="20"/>
          <w:szCs w:val="20"/>
        </w:rPr>
      </w:pPr>
    </w:p>
    <w:p w14:paraId="5802CE69" w14:textId="77777777" w:rsidR="00FB5F2A" w:rsidRPr="00917D4D" w:rsidRDefault="00FB5F2A" w:rsidP="00AF511D">
      <w:pPr>
        <w:spacing w:line="360" w:lineRule="auto"/>
        <w:jc w:val="both"/>
        <w:rPr>
          <w:rFonts w:eastAsia="Arial"/>
          <w:sz w:val="20"/>
          <w:szCs w:val="20"/>
        </w:rPr>
      </w:pPr>
      <w:r w:rsidRPr="00917D4D">
        <w:rPr>
          <w:rFonts w:eastAsia="Arial"/>
          <w:sz w:val="20"/>
          <w:szCs w:val="20"/>
        </w:rPr>
        <w:t xml:space="preserve">      Tabela 1 – Título da tabela (10 </w:t>
      </w:r>
      <w:proofErr w:type="spellStart"/>
      <w:r w:rsidRPr="00917D4D">
        <w:rPr>
          <w:rFonts w:eastAsia="Arial"/>
          <w:sz w:val="20"/>
          <w:szCs w:val="20"/>
        </w:rPr>
        <w:t>pts</w:t>
      </w:r>
      <w:proofErr w:type="spellEnd"/>
      <w:r w:rsidRPr="00917D4D">
        <w:rPr>
          <w:rFonts w:eastAsia="Arial"/>
          <w:sz w:val="20"/>
          <w:szCs w:val="20"/>
        </w:rPr>
        <w:t xml:space="preserve"> – Arial ou Times New Roman – justificado)</w:t>
      </w:r>
    </w:p>
    <w:tbl>
      <w:tblPr>
        <w:tblW w:w="8490" w:type="dxa"/>
        <w:jc w:val="center"/>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5"/>
        <w:gridCol w:w="4245"/>
      </w:tblGrid>
      <w:tr w:rsidR="00917D4D" w:rsidRPr="00917D4D" w14:paraId="29C154EE" w14:textId="77777777" w:rsidTr="003B43A9">
        <w:trPr>
          <w:jc w:val="center"/>
        </w:trPr>
        <w:tc>
          <w:tcPr>
            <w:tcW w:w="4247" w:type="dxa"/>
            <w:tcBorders>
              <w:top w:val="single" w:sz="4" w:space="0" w:color="000000"/>
              <w:left w:val="nil"/>
              <w:bottom w:val="single" w:sz="4" w:space="0" w:color="000000"/>
              <w:right w:val="single" w:sz="4" w:space="0" w:color="000000"/>
            </w:tcBorders>
            <w:vAlign w:val="center"/>
            <w:hideMark/>
          </w:tcPr>
          <w:p w14:paraId="7EB583E2" w14:textId="77777777" w:rsidR="00FB5F2A" w:rsidRPr="00917D4D" w:rsidRDefault="00FB5F2A" w:rsidP="00AF511D">
            <w:pPr>
              <w:spacing w:line="360" w:lineRule="auto"/>
              <w:jc w:val="center"/>
              <w:rPr>
                <w:rFonts w:eastAsia="Arial"/>
                <w:b/>
                <w:sz w:val="20"/>
                <w:szCs w:val="20"/>
              </w:rPr>
            </w:pPr>
            <w:r w:rsidRPr="00917D4D">
              <w:rPr>
                <w:rFonts w:eastAsia="Arial"/>
                <w:b/>
                <w:sz w:val="20"/>
                <w:szCs w:val="20"/>
              </w:rPr>
              <w:t>EXEMPLO DE TÍTULO</w:t>
            </w:r>
          </w:p>
        </w:tc>
        <w:tc>
          <w:tcPr>
            <w:tcW w:w="4247" w:type="dxa"/>
            <w:tcBorders>
              <w:top w:val="single" w:sz="4" w:space="0" w:color="000000"/>
              <w:left w:val="single" w:sz="4" w:space="0" w:color="000000"/>
              <w:bottom w:val="single" w:sz="4" w:space="0" w:color="000000"/>
              <w:right w:val="nil"/>
            </w:tcBorders>
            <w:vAlign w:val="center"/>
            <w:hideMark/>
          </w:tcPr>
          <w:p w14:paraId="14916AF7" w14:textId="77777777" w:rsidR="00FB5F2A" w:rsidRPr="00917D4D" w:rsidRDefault="00FB5F2A" w:rsidP="00AF511D">
            <w:pPr>
              <w:spacing w:line="360" w:lineRule="auto"/>
              <w:jc w:val="center"/>
              <w:rPr>
                <w:rFonts w:eastAsia="Arial"/>
                <w:b/>
                <w:sz w:val="20"/>
                <w:szCs w:val="20"/>
              </w:rPr>
            </w:pPr>
            <w:r w:rsidRPr="00917D4D">
              <w:rPr>
                <w:rFonts w:eastAsia="Arial"/>
                <w:b/>
                <w:sz w:val="20"/>
                <w:szCs w:val="20"/>
              </w:rPr>
              <w:t>EXEMPLO DE TÍTULO</w:t>
            </w:r>
          </w:p>
        </w:tc>
      </w:tr>
      <w:tr w:rsidR="00FB5F2A" w:rsidRPr="00AF511D" w14:paraId="029FACBD" w14:textId="77777777" w:rsidTr="003B43A9">
        <w:trPr>
          <w:jc w:val="center"/>
        </w:trPr>
        <w:tc>
          <w:tcPr>
            <w:tcW w:w="4247" w:type="dxa"/>
            <w:tcBorders>
              <w:top w:val="single" w:sz="4" w:space="0" w:color="000000"/>
              <w:left w:val="nil"/>
              <w:bottom w:val="single" w:sz="4" w:space="0" w:color="000000"/>
              <w:right w:val="single" w:sz="4" w:space="0" w:color="000000"/>
            </w:tcBorders>
            <w:vAlign w:val="center"/>
            <w:hideMark/>
          </w:tcPr>
          <w:p w14:paraId="78E40812" w14:textId="77777777" w:rsidR="00FB5F2A" w:rsidRPr="00AF511D" w:rsidRDefault="00FB5F2A" w:rsidP="00AF511D">
            <w:pPr>
              <w:spacing w:line="360" w:lineRule="auto"/>
              <w:jc w:val="center"/>
              <w:rPr>
                <w:rFonts w:eastAsia="Arial"/>
                <w:sz w:val="20"/>
                <w:szCs w:val="20"/>
              </w:rPr>
            </w:pPr>
            <w:r w:rsidRPr="00AF511D">
              <w:rPr>
                <w:rFonts w:eastAsia="Arial"/>
                <w:sz w:val="20"/>
                <w:szCs w:val="20"/>
              </w:rPr>
              <w:t>Informação 1</w:t>
            </w:r>
          </w:p>
        </w:tc>
        <w:tc>
          <w:tcPr>
            <w:tcW w:w="4247" w:type="dxa"/>
            <w:tcBorders>
              <w:top w:val="single" w:sz="4" w:space="0" w:color="000000"/>
              <w:left w:val="single" w:sz="4" w:space="0" w:color="000000"/>
              <w:bottom w:val="single" w:sz="4" w:space="0" w:color="000000"/>
              <w:right w:val="nil"/>
            </w:tcBorders>
            <w:vAlign w:val="center"/>
            <w:hideMark/>
          </w:tcPr>
          <w:p w14:paraId="5F16A408" w14:textId="77777777" w:rsidR="00FB5F2A" w:rsidRPr="00AF511D" w:rsidRDefault="00FB5F2A" w:rsidP="00AF511D">
            <w:pPr>
              <w:spacing w:line="360" w:lineRule="auto"/>
              <w:jc w:val="center"/>
              <w:rPr>
                <w:rFonts w:eastAsia="Arial"/>
                <w:sz w:val="20"/>
                <w:szCs w:val="20"/>
              </w:rPr>
            </w:pPr>
            <w:r w:rsidRPr="00AF511D">
              <w:rPr>
                <w:rFonts w:eastAsia="Arial"/>
                <w:sz w:val="20"/>
                <w:szCs w:val="20"/>
              </w:rPr>
              <w:t>Informação X</w:t>
            </w:r>
          </w:p>
        </w:tc>
      </w:tr>
      <w:tr w:rsidR="00FB5F2A" w:rsidRPr="00AF511D" w14:paraId="19FFCEC7" w14:textId="77777777" w:rsidTr="003B43A9">
        <w:trPr>
          <w:jc w:val="center"/>
        </w:trPr>
        <w:tc>
          <w:tcPr>
            <w:tcW w:w="4247" w:type="dxa"/>
            <w:tcBorders>
              <w:top w:val="single" w:sz="4" w:space="0" w:color="000000"/>
              <w:left w:val="nil"/>
              <w:bottom w:val="single" w:sz="4" w:space="0" w:color="000000"/>
              <w:right w:val="single" w:sz="4" w:space="0" w:color="000000"/>
            </w:tcBorders>
            <w:vAlign w:val="center"/>
            <w:hideMark/>
          </w:tcPr>
          <w:p w14:paraId="42B27C5E" w14:textId="77777777" w:rsidR="00FB5F2A" w:rsidRPr="00AF511D" w:rsidRDefault="00FB5F2A" w:rsidP="00AF511D">
            <w:pPr>
              <w:spacing w:line="360" w:lineRule="auto"/>
              <w:jc w:val="center"/>
              <w:rPr>
                <w:rFonts w:eastAsia="Arial"/>
                <w:sz w:val="20"/>
                <w:szCs w:val="20"/>
              </w:rPr>
            </w:pPr>
            <w:r w:rsidRPr="00AF511D">
              <w:rPr>
                <w:rFonts w:eastAsia="Arial"/>
                <w:sz w:val="20"/>
                <w:szCs w:val="20"/>
              </w:rPr>
              <w:t>Informação X</w:t>
            </w:r>
          </w:p>
        </w:tc>
        <w:tc>
          <w:tcPr>
            <w:tcW w:w="4247" w:type="dxa"/>
            <w:tcBorders>
              <w:top w:val="single" w:sz="4" w:space="0" w:color="000000"/>
              <w:left w:val="single" w:sz="4" w:space="0" w:color="000000"/>
              <w:bottom w:val="single" w:sz="4" w:space="0" w:color="000000"/>
              <w:right w:val="nil"/>
            </w:tcBorders>
            <w:vAlign w:val="center"/>
            <w:hideMark/>
          </w:tcPr>
          <w:p w14:paraId="5459F459" w14:textId="77777777" w:rsidR="00FB5F2A" w:rsidRPr="00AF511D" w:rsidRDefault="00FB5F2A" w:rsidP="00AF511D">
            <w:pPr>
              <w:spacing w:line="360" w:lineRule="auto"/>
              <w:jc w:val="center"/>
              <w:rPr>
                <w:rFonts w:eastAsia="Arial"/>
                <w:sz w:val="20"/>
                <w:szCs w:val="20"/>
              </w:rPr>
            </w:pPr>
            <w:r w:rsidRPr="00AF511D">
              <w:rPr>
                <w:rFonts w:eastAsia="Arial"/>
                <w:sz w:val="20"/>
                <w:szCs w:val="20"/>
              </w:rPr>
              <w:t>Informação X</w:t>
            </w:r>
          </w:p>
        </w:tc>
      </w:tr>
      <w:tr w:rsidR="00FB5F2A" w:rsidRPr="00AF511D" w14:paraId="38BC31DC" w14:textId="77777777" w:rsidTr="003B43A9">
        <w:trPr>
          <w:jc w:val="center"/>
        </w:trPr>
        <w:tc>
          <w:tcPr>
            <w:tcW w:w="4247" w:type="dxa"/>
            <w:tcBorders>
              <w:top w:val="single" w:sz="4" w:space="0" w:color="000000"/>
              <w:left w:val="nil"/>
              <w:bottom w:val="single" w:sz="4" w:space="0" w:color="000000"/>
              <w:right w:val="single" w:sz="4" w:space="0" w:color="000000"/>
            </w:tcBorders>
            <w:vAlign w:val="center"/>
            <w:hideMark/>
          </w:tcPr>
          <w:p w14:paraId="05AC76F9" w14:textId="77777777" w:rsidR="00FB5F2A" w:rsidRPr="00AF511D" w:rsidRDefault="00FB5F2A" w:rsidP="00AF511D">
            <w:pPr>
              <w:spacing w:line="360" w:lineRule="auto"/>
              <w:jc w:val="center"/>
              <w:rPr>
                <w:rFonts w:eastAsia="Arial"/>
                <w:sz w:val="20"/>
                <w:szCs w:val="20"/>
              </w:rPr>
            </w:pPr>
            <w:r w:rsidRPr="00AF511D">
              <w:rPr>
                <w:rFonts w:eastAsia="Arial"/>
                <w:sz w:val="20"/>
                <w:szCs w:val="20"/>
              </w:rPr>
              <w:t>Informação X</w:t>
            </w:r>
          </w:p>
        </w:tc>
        <w:tc>
          <w:tcPr>
            <w:tcW w:w="4247" w:type="dxa"/>
            <w:tcBorders>
              <w:top w:val="single" w:sz="4" w:space="0" w:color="000000"/>
              <w:left w:val="single" w:sz="4" w:space="0" w:color="000000"/>
              <w:bottom w:val="single" w:sz="4" w:space="0" w:color="000000"/>
              <w:right w:val="nil"/>
            </w:tcBorders>
            <w:vAlign w:val="center"/>
            <w:hideMark/>
          </w:tcPr>
          <w:p w14:paraId="445CD74B" w14:textId="77777777" w:rsidR="00FB5F2A" w:rsidRPr="00AF511D" w:rsidRDefault="00FB5F2A" w:rsidP="00AF511D">
            <w:pPr>
              <w:spacing w:line="360" w:lineRule="auto"/>
              <w:jc w:val="center"/>
              <w:rPr>
                <w:rFonts w:eastAsia="Arial"/>
                <w:sz w:val="20"/>
                <w:szCs w:val="20"/>
              </w:rPr>
            </w:pPr>
            <w:r w:rsidRPr="00AF511D">
              <w:rPr>
                <w:rFonts w:eastAsia="Arial"/>
                <w:sz w:val="20"/>
                <w:szCs w:val="20"/>
              </w:rPr>
              <w:t>Informação X</w:t>
            </w:r>
          </w:p>
        </w:tc>
      </w:tr>
      <w:tr w:rsidR="00FB5F2A" w:rsidRPr="00AF511D" w14:paraId="3F38756C" w14:textId="77777777" w:rsidTr="003B43A9">
        <w:trPr>
          <w:jc w:val="center"/>
        </w:trPr>
        <w:tc>
          <w:tcPr>
            <w:tcW w:w="4247" w:type="dxa"/>
            <w:tcBorders>
              <w:top w:val="single" w:sz="4" w:space="0" w:color="000000"/>
              <w:left w:val="nil"/>
              <w:bottom w:val="single" w:sz="4" w:space="0" w:color="000000"/>
              <w:right w:val="single" w:sz="4" w:space="0" w:color="000000"/>
            </w:tcBorders>
            <w:vAlign w:val="center"/>
            <w:hideMark/>
          </w:tcPr>
          <w:p w14:paraId="26D1A80E" w14:textId="77777777" w:rsidR="00FB5F2A" w:rsidRPr="00AF511D" w:rsidRDefault="00FB5F2A" w:rsidP="00AF511D">
            <w:pPr>
              <w:spacing w:line="360" w:lineRule="auto"/>
              <w:jc w:val="center"/>
              <w:rPr>
                <w:rFonts w:eastAsia="Arial"/>
                <w:b/>
                <w:sz w:val="20"/>
                <w:szCs w:val="20"/>
              </w:rPr>
            </w:pPr>
            <w:r w:rsidRPr="00AF511D">
              <w:rPr>
                <w:rFonts w:eastAsia="Arial"/>
                <w:b/>
                <w:sz w:val="20"/>
                <w:szCs w:val="20"/>
              </w:rPr>
              <w:lastRenderedPageBreak/>
              <w:t>TOTAL</w:t>
            </w:r>
          </w:p>
        </w:tc>
        <w:tc>
          <w:tcPr>
            <w:tcW w:w="4247" w:type="dxa"/>
            <w:tcBorders>
              <w:top w:val="single" w:sz="4" w:space="0" w:color="000000"/>
              <w:left w:val="single" w:sz="4" w:space="0" w:color="000000"/>
              <w:bottom w:val="single" w:sz="4" w:space="0" w:color="000000"/>
              <w:right w:val="nil"/>
            </w:tcBorders>
            <w:vAlign w:val="center"/>
            <w:hideMark/>
          </w:tcPr>
          <w:p w14:paraId="5428E079" w14:textId="77777777" w:rsidR="00FB5F2A" w:rsidRPr="00AF511D" w:rsidRDefault="00FB5F2A" w:rsidP="00AF511D">
            <w:pPr>
              <w:spacing w:line="360" w:lineRule="auto"/>
              <w:jc w:val="center"/>
              <w:rPr>
                <w:rFonts w:eastAsia="Arial"/>
                <w:sz w:val="20"/>
                <w:szCs w:val="20"/>
              </w:rPr>
            </w:pPr>
            <w:r w:rsidRPr="00AF511D">
              <w:rPr>
                <w:rFonts w:eastAsia="Arial"/>
                <w:sz w:val="20"/>
                <w:szCs w:val="20"/>
              </w:rPr>
              <w:t>Informação X</w:t>
            </w:r>
          </w:p>
        </w:tc>
      </w:tr>
    </w:tbl>
    <w:p w14:paraId="73FD868D" w14:textId="77777777" w:rsidR="00FB5F2A" w:rsidRPr="00917D4D" w:rsidRDefault="00FB5F2A" w:rsidP="00AF511D">
      <w:pPr>
        <w:spacing w:before="240" w:line="360" w:lineRule="auto"/>
        <w:rPr>
          <w:rFonts w:eastAsia="Arial"/>
          <w:sz w:val="20"/>
          <w:szCs w:val="20"/>
        </w:rPr>
      </w:pPr>
      <w:r w:rsidRPr="00AF511D">
        <w:rPr>
          <w:rFonts w:eastAsia="Arial"/>
          <w:sz w:val="20"/>
          <w:szCs w:val="20"/>
        </w:rPr>
        <w:t xml:space="preserve">        Fonte: </w:t>
      </w:r>
      <w:r w:rsidRPr="00917D4D">
        <w:rPr>
          <w:rFonts w:eastAsia="Arial"/>
          <w:sz w:val="20"/>
          <w:szCs w:val="20"/>
        </w:rPr>
        <w:t xml:space="preserve">Fonte da tabela. (10 </w:t>
      </w:r>
      <w:proofErr w:type="spellStart"/>
      <w:r w:rsidRPr="00917D4D">
        <w:rPr>
          <w:rFonts w:eastAsia="Arial"/>
          <w:sz w:val="20"/>
          <w:szCs w:val="20"/>
        </w:rPr>
        <w:t>pts</w:t>
      </w:r>
      <w:proofErr w:type="spellEnd"/>
      <w:r w:rsidRPr="00917D4D">
        <w:rPr>
          <w:rFonts w:eastAsia="Arial"/>
          <w:sz w:val="20"/>
          <w:szCs w:val="20"/>
        </w:rPr>
        <w:t xml:space="preserve"> – Arial ou Times New Roman – justificado)</w:t>
      </w:r>
    </w:p>
    <w:p w14:paraId="601FB2A7" w14:textId="77777777" w:rsidR="00FB5F2A" w:rsidRPr="00917D4D" w:rsidRDefault="00FB5F2A" w:rsidP="00AF511D">
      <w:pPr>
        <w:spacing w:before="240" w:line="360" w:lineRule="auto"/>
        <w:rPr>
          <w:rFonts w:eastAsia="Arial"/>
          <w:sz w:val="20"/>
          <w:szCs w:val="20"/>
          <w:lang w:val="pt-PT"/>
        </w:rPr>
      </w:pPr>
    </w:p>
    <w:p w14:paraId="3B158C02" w14:textId="77777777" w:rsidR="00FB5F2A" w:rsidRPr="00917D4D" w:rsidRDefault="00FB5F2A" w:rsidP="00AF511D">
      <w:pPr>
        <w:spacing w:before="240" w:line="360" w:lineRule="auto"/>
        <w:jc w:val="center"/>
        <w:rPr>
          <w:rFonts w:eastAsia="Arial"/>
          <w:sz w:val="20"/>
          <w:szCs w:val="20"/>
        </w:rPr>
      </w:pPr>
      <w:r w:rsidRPr="00917D4D">
        <w:rPr>
          <w:rFonts w:eastAsia="Arial"/>
          <w:sz w:val="20"/>
          <w:szCs w:val="20"/>
        </w:rPr>
        <w:t xml:space="preserve">Quadro 1 – Título do quadro (10 </w:t>
      </w:r>
      <w:proofErr w:type="spellStart"/>
      <w:r w:rsidRPr="00917D4D">
        <w:rPr>
          <w:rFonts w:eastAsia="Arial"/>
          <w:sz w:val="20"/>
          <w:szCs w:val="20"/>
        </w:rPr>
        <w:t>pts</w:t>
      </w:r>
      <w:proofErr w:type="spellEnd"/>
      <w:r w:rsidRPr="00917D4D">
        <w:rPr>
          <w:rFonts w:eastAsia="Arial"/>
          <w:sz w:val="20"/>
          <w:szCs w:val="20"/>
        </w:rPr>
        <w:t xml:space="preserve"> – Arial ou Times New Roman – justificado)</w:t>
      </w:r>
    </w:p>
    <w:tbl>
      <w:tblPr>
        <w:tblW w:w="8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9"/>
        <w:gridCol w:w="2830"/>
        <w:gridCol w:w="2831"/>
      </w:tblGrid>
      <w:tr w:rsidR="00917D4D" w:rsidRPr="00917D4D" w14:paraId="4D758436" w14:textId="77777777" w:rsidTr="003B43A9">
        <w:trPr>
          <w:jc w:val="center"/>
        </w:trPr>
        <w:tc>
          <w:tcPr>
            <w:tcW w:w="2831" w:type="dxa"/>
            <w:tcBorders>
              <w:top w:val="single" w:sz="4" w:space="0" w:color="000000"/>
              <w:left w:val="single" w:sz="4" w:space="0" w:color="000000"/>
              <w:bottom w:val="single" w:sz="4" w:space="0" w:color="000000"/>
              <w:right w:val="single" w:sz="4" w:space="0" w:color="000000"/>
            </w:tcBorders>
            <w:hideMark/>
          </w:tcPr>
          <w:p w14:paraId="44A8EC50" w14:textId="77777777" w:rsidR="00FB5F2A" w:rsidRPr="00917D4D" w:rsidRDefault="00FB5F2A" w:rsidP="00AF511D">
            <w:pPr>
              <w:spacing w:line="360" w:lineRule="auto"/>
              <w:jc w:val="center"/>
              <w:rPr>
                <w:rFonts w:eastAsia="Arial"/>
                <w:b/>
                <w:sz w:val="20"/>
                <w:szCs w:val="20"/>
              </w:rPr>
            </w:pPr>
            <w:r w:rsidRPr="00917D4D">
              <w:rPr>
                <w:rFonts w:eastAsia="Arial"/>
                <w:b/>
                <w:sz w:val="20"/>
                <w:szCs w:val="20"/>
              </w:rPr>
              <w:t>TÍTULO</w:t>
            </w:r>
          </w:p>
        </w:tc>
        <w:tc>
          <w:tcPr>
            <w:tcW w:w="2831" w:type="dxa"/>
            <w:tcBorders>
              <w:top w:val="single" w:sz="4" w:space="0" w:color="000000"/>
              <w:left w:val="single" w:sz="4" w:space="0" w:color="000000"/>
              <w:bottom w:val="single" w:sz="4" w:space="0" w:color="000000"/>
              <w:right w:val="single" w:sz="4" w:space="0" w:color="000000"/>
            </w:tcBorders>
            <w:hideMark/>
          </w:tcPr>
          <w:p w14:paraId="1F7E8CC2" w14:textId="77777777" w:rsidR="00FB5F2A" w:rsidRPr="00917D4D" w:rsidRDefault="00FB5F2A" w:rsidP="00AF511D">
            <w:pPr>
              <w:spacing w:line="360" w:lineRule="auto"/>
              <w:jc w:val="center"/>
              <w:rPr>
                <w:rFonts w:eastAsia="Arial"/>
                <w:b/>
                <w:sz w:val="20"/>
                <w:szCs w:val="20"/>
              </w:rPr>
            </w:pPr>
            <w:r w:rsidRPr="00917D4D">
              <w:rPr>
                <w:rFonts w:eastAsia="Arial"/>
                <w:b/>
                <w:sz w:val="20"/>
                <w:szCs w:val="20"/>
              </w:rPr>
              <w:t>TÍTULO</w:t>
            </w:r>
          </w:p>
        </w:tc>
        <w:tc>
          <w:tcPr>
            <w:tcW w:w="2832" w:type="dxa"/>
            <w:tcBorders>
              <w:top w:val="single" w:sz="4" w:space="0" w:color="000000"/>
              <w:left w:val="single" w:sz="4" w:space="0" w:color="000000"/>
              <w:bottom w:val="single" w:sz="4" w:space="0" w:color="000000"/>
              <w:right w:val="single" w:sz="4" w:space="0" w:color="000000"/>
            </w:tcBorders>
            <w:hideMark/>
          </w:tcPr>
          <w:p w14:paraId="54EAC432" w14:textId="77777777" w:rsidR="00FB5F2A" w:rsidRPr="00917D4D" w:rsidRDefault="00FB5F2A" w:rsidP="00AF511D">
            <w:pPr>
              <w:spacing w:line="360" w:lineRule="auto"/>
              <w:jc w:val="center"/>
              <w:rPr>
                <w:rFonts w:eastAsia="Arial"/>
                <w:b/>
                <w:sz w:val="20"/>
                <w:szCs w:val="20"/>
              </w:rPr>
            </w:pPr>
            <w:r w:rsidRPr="00917D4D">
              <w:rPr>
                <w:rFonts w:eastAsia="Arial"/>
                <w:b/>
                <w:sz w:val="20"/>
                <w:szCs w:val="20"/>
              </w:rPr>
              <w:t>TÍTULO</w:t>
            </w:r>
          </w:p>
        </w:tc>
      </w:tr>
      <w:tr w:rsidR="00917D4D" w:rsidRPr="00917D4D" w14:paraId="0FE88424" w14:textId="77777777" w:rsidTr="003B43A9">
        <w:trPr>
          <w:jc w:val="center"/>
        </w:trPr>
        <w:tc>
          <w:tcPr>
            <w:tcW w:w="2831" w:type="dxa"/>
            <w:tcBorders>
              <w:top w:val="single" w:sz="4" w:space="0" w:color="000000"/>
              <w:left w:val="single" w:sz="4" w:space="0" w:color="000000"/>
              <w:bottom w:val="single" w:sz="4" w:space="0" w:color="000000"/>
              <w:right w:val="single" w:sz="4" w:space="0" w:color="000000"/>
            </w:tcBorders>
            <w:hideMark/>
          </w:tcPr>
          <w:p w14:paraId="305DE17C" w14:textId="77777777" w:rsidR="00FB5F2A" w:rsidRPr="00917D4D" w:rsidRDefault="00FB5F2A" w:rsidP="00AF511D">
            <w:pPr>
              <w:spacing w:line="360" w:lineRule="auto"/>
              <w:jc w:val="center"/>
              <w:rPr>
                <w:rFonts w:eastAsia="Arial"/>
                <w:sz w:val="20"/>
                <w:szCs w:val="20"/>
              </w:rPr>
            </w:pPr>
            <w:r w:rsidRPr="00917D4D">
              <w:rPr>
                <w:rFonts w:eastAsia="Arial"/>
                <w:sz w:val="20"/>
                <w:szCs w:val="20"/>
              </w:rPr>
              <w:t>Informação X</w:t>
            </w:r>
          </w:p>
        </w:tc>
        <w:tc>
          <w:tcPr>
            <w:tcW w:w="2831" w:type="dxa"/>
            <w:tcBorders>
              <w:top w:val="single" w:sz="4" w:space="0" w:color="000000"/>
              <w:left w:val="single" w:sz="4" w:space="0" w:color="000000"/>
              <w:bottom w:val="single" w:sz="4" w:space="0" w:color="000000"/>
              <w:right w:val="single" w:sz="4" w:space="0" w:color="000000"/>
            </w:tcBorders>
            <w:hideMark/>
          </w:tcPr>
          <w:p w14:paraId="1CA03208" w14:textId="77777777" w:rsidR="00FB5F2A" w:rsidRPr="00917D4D" w:rsidRDefault="00FB5F2A" w:rsidP="00AF511D">
            <w:pPr>
              <w:spacing w:line="360" w:lineRule="auto"/>
              <w:jc w:val="center"/>
              <w:rPr>
                <w:rFonts w:eastAsia="Arial"/>
                <w:sz w:val="20"/>
                <w:szCs w:val="20"/>
              </w:rPr>
            </w:pPr>
            <w:r w:rsidRPr="00917D4D">
              <w:rPr>
                <w:rFonts w:eastAsia="Arial"/>
                <w:sz w:val="20"/>
                <w:szCs w:val="20"/>
              </w:rPr>
              <w:t>Informação X</w:t>
            </w:r>
          </w:p>
        </w:tc>
        <w:tc>
          <w:tcPr>
            <w:tcW w:w="2832" w:type="dxa"/>
            <w:tcBorders>
              <w:top w:val="single" w:sz="4" w:space="0" w:color="000000"/>
              <w:left w:val="single" w:sz="4" w:space="0" w:color="000000"/>
              <w:bottom w:val="single" w:sz="4" w:space="0" w:color="000000"/>
              <w:right w:val="single" w:sz="4" w:space="0" w:color="000000"/>
            </w:tcBorders>
            <w:hideMark/>
          </w:tcPr>
          <w:p w14:paraId="48AC2A88" w14:textId="77777777" w:rsidR="00FB5F2A" w:rsidRPr="00917D4D" w:rsidRDefault="00FB5F2A" w:rsidP="00AF511D">
            <w:pPr>
              <w:spacing w:line="360" w:lineRule="auto"/>
              <w:jc w:val="center"/>
              <w:rPr>
                <w:rFonts w:eastAsia="Arial"/>
                <w:sz w:val="20"/>
                <w:szCs w:val="20"/>
              </w:rPr>
            </w:pPr>
            <w:r w:rsidRPr="00917D4D">
              <w:rPr>
                <w:rFonts w:eastAsia="Arial"/>
                <w:sz w:val="20"/>
                <w:szCs w:val="20"/>
              </w:rPr>
              <w:t>Informação X</w:t>
            </w:r>
          </w:p>
        </w:tc>
      </w:tr>
      <w:tr w:rsidR="00917D4D" w:rsidRPr="00917D4D" w14:paraId="38B44E14" w14:textId="77777777" w:rsidTr="003B43A9">
        <w:trPr>
          <w:jc w:val="center"/>
        </w:trPr>
        <w:tc>
          <w:tcPr>
            <w:tcW w:w="2831" w:type="dxa"/>
            <w:tcBorders>
              <w:top w:val="single" w:sz="4" w:space="0" w:color="000000"/>
              <w:left w:val="single" w:sz="4" w:space="0" w:color="000000"/>
              <w:bottom w:val="single" w:sz="4" w:space="0" w:color="000000"/>
              <w:right w:val="single" w:sz="4" w:space="0" w:color="000000"/>
            </w:tcBorders>
            <w:hideMark/>
          </w:tcPr>
          <w:p w14:paraId="66221FA9" w14:textId="77777777" w:rsidR="00FB5F2A" w:rsidRPr="00917D4D" w:rsidRDefault="00FB5F2A" w:rsidP="00AF511D">
            <w:pPr>
              <w:spacing w:line="360" w:lineRule="auto"/>
              <w:jc w:val="center"/>
              <w:rPr>
                <w:rFonts w:eastAsia="Arial"/>
                <w:sz w:val="20"/>
                <w:szCs w:val="20"/>
              </w:rPr>
            </w:pPr>
            <w:r w:rsidRPr="00917D4D">
              <w:rPr>
                <w:rFonts w:eastAsia="Arial"/>
                <w:sz w:val="20"/>
                <w:szCs w:val="20"/>
              </w:rPr>
              <w:t>Informação X</w:t>
            </w:r>
          </w:p>
        </w:tc>
        <w:tc>
          <w:tcPr>
            <w:tcW w:w="2831" w:type="dxa"/>
            <w:tcBorders>
              <w:top w:val="single" w:sz="4" w:space="0" w:color="000000"/>
              <w:left w:val="single" w:sz="4" w:space="0" w:color="000000"/>
              <w:bottom w:val="single" w:sz="4" w:space="0" w:color="000000"/>
              <w:right w:val="single" w:sz="4" w:space="0" w:color="000000"/>
            </w:tcBorders>
            <w:hideMark/>
          </w:tcPr>
          <w:p w14:paraId="46257448" w14:textId="77777777" w:rsidR="00FB5F2A" w:rsidRPr="00917D4D" w:rsidRDefault="00FB5F2A" w:rsidP="00AF511D">
            <w:pPr>
              <w:spacing w:line="360" w:lineRule="auto"/>
              <w:jc w:val="center"/>
              <w:rPr>
                <w:rFonts w:eastAsia="Arial"/>
                <w:sz w:val="20"/>
                <w:szCs w:val="20"/>
              </w:rPr>
            </w:pPr>
            <w:r w:rsidRPr="00917D4D">
              <w:rPr>
                <w:rFonts w:eastAsia="Arial"/>
                <w:sz w:val="20"/>
                <w:szCs w:val="20"/>
              </w:rPr>
              <w:t>Informação X</w:t>
            </w:r>
          </w:p>
        </w:tc>
        <w:tc>
          <w:tcPr>
            <w:tcW w:w="2832" w:type="dxa"/>
            <w:tcBorders>
              <w:top w:val="single" w:sz="4" w:space="0" w:color="000000"/>
              <w:left w:val="single" w:sz="4" w:space="0" w:color="000000"/>
              <w:bottom w:val="single" w:sz="4" w:space="0" w:color="000000"/>
              <w:right w:val="single" w:sz="4" w:space="0" w:color="000000"/>
            </w:tcBorders>
            <w:hideMark/>
          </w:tcPr>
          <w:p w14:paraId="25EAB87D" w14:textId="77777777" w:rsidR="00FB5F2A" w:rsidRPr="00917D4D" w:rsidRDefault="00FB5F2A" w:rsidP="00AF511D">
            <w:pPr>
              <w:spacing w:line="360" w:lineRule="auto"/>
              <w:jc w:val="center"/>
              <w:rPr>
                <w:rFonts w:eastAsia="Arial"/>
                <w:sz w:val="20"/>
                <w:szCs w:val="20"/>
              </w:rPr>
            </w:pPr>
            <w:r w:rsidRPr="00917D4D">
              <w:rPr>
                <w:rFonts w:eastAsia="Arial"/>
                <w:sz w:val="20"/>
                <w:szCs w:val="20"/>
              </w:rPr>
              <w:t>Informação X</w:t>
            </w:r>
          </w:p>
        </w:tc>
      </w:tr>
      <w:tr w:rsidR="00917D4D" w:rsidRPr="00917D4D" w14:paraId="063B2652" w14:textId="77777777" w:rsidTr="003B43A9">
        <w:trPr>
          <w:jc w:val="center"/>
        </w:trPr>
        <w:tc>
          <w:tcPr>
            <w:tcW w:w="2831" w:type="dxa"/>
            <w:tcBorders>
              <w:top w:val="single" w:sz="4" w:space="0" w:color="000000"/>
              <w:left w:val="single" w:sz="4" w:space="0" w:color="000000"/>
              <w:bottom w:val="single" w:sz="4" w:space="0" w:color="000000"/>
              <w:right w:val="single" w:sz="4" w:space="0" w:color="000000"/>
            </w:tcBorders>
            <w:hideMark/>
          </w:tcPr>
          <w:p w14:paraId="782437B8" w14:textId="77777777" w:rsidR="00FB5F2A" w:rsidRPr="00917D4D" w:rsidRDefault="00FB5F2A" w:rsidP="00AF511D">
            <w:pPr>
              <w:spacing w:line="360" w:lineRule="auto"/>
              <w:jc w:val="center"/>
              <w:rPr>
                <w:rFonts w:eastAsia="Arial"/>
                <w:sz w:val="20"/>
                <w:szCs w:val="20"/>
              </w:rPr>
            </w:pPr>
            <w:r w:rsidRPr="00917D4D">
              <w:rPr>
                <w:rFonts w:eastAsia="Arial"/>
                <w:sz w:val="20"/>
                <w:szCs w:val="20"/>
              </w:rPr>
              <w:t>Informação X</w:t>
            </w:r>
          </w:p>
        </w:tc>
        <w:tc>
          <w:tcPr>
            <w:tcW w:w="2831" w:type="dxa"/>
            <w:tcBorders>
              <w:top w:val="single" w:sz="4" w:space="0" w:color="000000"/>
              <w:left w:val="single" w:sz="4" w:space="0" w:color="000000"/>
              <w:bottom w:val="single" w:sz="4" w:space="0" w:color="000000"/>
              <w:right w:val="single" w:sz="4" w:space="0" w:color="000000"/>
            </w:tcBorders>
            <w:hideMark/>
          </w:tcPr>
          <w:p w14:paraId="207A819C" w14:textId="77777777" w:rsidR="00FB5F2A" w:rsidRPr="00917D4D" w:rsidRDefault="00FB5F2A" w:rsidP="00AF511D">
            <w:pPr>
              <w:spacing w:line="360" w:lineRule="auto"/>
              <w:jc w:val="center"/>
              <w:rPr>
                <w:rFonts w:eastAsia="Arial"/>
                <w:sz w:val="20"/>
                <w:szCs w:val="20"/>
              </w:rPr>
            </w:pPr>
            <w:r w:rsidRPr="00917D4D">
              <w:rPr>
                <w:rFonts w:eastAsia="Arial"/>
                <w:sz w:val="20"/>
                <w:szCs w:val="20"/>
              </w:rPr>
              <w:t>Informação X</w:t>
            </w:r>
          </w:p>
        </w:tc>
        <w:tc>
          <w:tcPr>
            <w:tcW w:w="2832" w:type="dxa"/>
            <w:tcBorders>
              <w:top w:val="single" w:sz="4" w:space="0" w:color="000000"/>
              <w:left w:val="single" w:sz="4" w:space="0" w:color="000000"/>
              <w:bottom w:val="single" w:sz="4" w:space="0" w:color="000000"/>
              <w:right w:val="single" w:sz="4" w:space="0" w:color="000000"/>
            </w:tcBorders>
            <w:hideMark/>
          </w:tcPr>
          <w:p w14:paraId="16CB0994" w14:textId="77777777" w:rsidR="00FB5F2A" w:rsidRPr="00917D4D" w:rsidRDefault="00FB5F2A" w:rsidP="00AF511D">
            <w:pPr>
              <w:spacing w:line="360" w:lineRule="auto"/>
              <w:jc w:val="center"/>
              <w:rPr>
                <w:rFonts w:eastAsia="Arial"/>
                <w:sz w:val="20"/>
                <w:szCs w:val="20"/>
              </w:rPr>
            </w:pPr>
            <w:r w:rsidRPr="00917D4D">
              <w:rPr>
                <w:rFonts w:eastAsia="Arial"/>
                <w:sz w:val="20"/>
                <w:szCs w:val="20"/>
              </w:rPr>
              <w:t>Informação X</w:t>
            </w:r>
          </w:p>
        </w:tc>
      </w:tr>
    </w:tbl>
    <w:p w14:paraId="2639CA11" w14:textId="77777777" w:rsidR="00FB5F2A" w:rsidRPr="00917D4D" w:rsidRDefault="00FB5F2A" w:rsidP="00AF511D">
      <w:pPr>
        <w:spacing w:before="240" w:line="360" w:lineRule="auto"/>
        <w:rPr>
          <w:rFonts w:eastAsia="Arial"/>
          <w:sz w:val="20"/>
          <w:szCs w:val="20"/>
        </w:rPr>
      </w:pPr>
      <w:r w:rsidRPr="00917D4D">
        <w:rPr>
          <w:rFonts w:eastAsia="Arial"/>
          <w:sz w:val="20"/>
          <w:szCs w:val="20"/>
        </w:rPr>
        <w:t xml:space="preserve">      Fonte: Fonte do quadro. (10 </w:t>
      </w:r>
      <w:proofErr w:type="spellStart"/>
      <w:r w:rsidRPr="00917D4D">
        <w:rPr>
          <w:rFonts w:eastAsia="Arial"/>
          <w:sz w:val="20"/>
          <w:szCs w:val="20"/>
        </w:rPr>
        <w:t>pts</w:t>
      </w:r>
      <w:proofErr w:type="spellEnd"/>
      <w:r w:rsidRPr="00917D4D">
        <w:rPr>
          <w:rFonts w:eastAsia="Arial"/>
          <w:sz w:val="20"/>
          <w:szCs w:val="20"/>
        </w:rPr>
        <w:t xml:space="preserve"> – Arial</w:t>
      </w:r>
      <w:bookmarkStart w:id="0" w:name="_Hlk57817139"/>
      <w:r w:rsidRPr="00917D4D">
        <w:rPr>
          <w:rFonts w:eastAsia="Arial"/>
          <w:sz w:val="20"/>
          <w:szCs w:val="20"/>
        </w:rPr>
        <w:t xml:space="preserve"> ou Times New Roman</w:t>
      </w:r>
      <w:bookmarkEnd w:id="0"/>
      <w:r w:rsidRPr="00917D4D">
        <w:rPr>
          <w:rFonts w:eastAsia="Arial"/>
          <w:sz w:val="20"/>
          <w:szCs w:val="20"/>
        </w:rPr>
        <w:t>– justificado)</w:t>
      </w:r>
    </w:p>
    <w:p w14:paraId="1209C373" w14:textId="77777777" w:rsidR="00FB5F2A" w:rsidRPr="00AF511D" w:rsidRDefault="00FB5F2A" w:rsidP="00AF511D">
      <w:pPr>
        <w:spacing w:before="240" w:line="360" w:lineRule="auto"/>
        <w:ind w:firstLine="360"/>
        <w:rPr>
          <w:rFonts w:ascii="Times New Roman" w:hAnsi="Times New Roman" w:cs="Times New Roman"/>
          <w:sz w:val="24"/>
          <w:szCs w:val="24"/>
        </w:rPr>
      </w:pPr>
      <w:r w:rsidRPr="00917D4D">
        <w:rPr>
          <w:rFonts w:ascii="Times New Roman" w:hAnsi="Times New Roman" w:cs="Times New Roman"/>
          <w:sz w:val="24"/>
          <w:szCs w:val="24"/>
        </w:rPr>
        <w:t xml:space="preserve">Por fim, a revisão de literatura deve ser vista como uma forma de relacionar a pesquisa aqui realizada com as publicações já existentes. Em resumo, de que forma o trabalho realizado se relaciona com aquilo já </w:t>
      </w:r>
      <w:r w:rsidRPr="00AF511D">
        <w:rPr>
          <w:rFonts w:ascii="Times New Roman" w:hAnsi="Times New Roman" w:cs="Times New Roman"/>
          <w:sz w:val="24"/>
          <w:szCs w:val="24"/>
        </w:rPr>
        <w:t>publicado.</w:t>
      </w:r>
    </w:p>
    <w:p w14:paraId="1B9BBB04" w14:textId="77777777" w:rsidR="00FB5F2A" w:rsidRPr="00AF511D" w:rsidRDefault="00FB5F2A" w:rsidP="00AF511D">
      <w:pPr>
        <w:spacing w:before="240" w:line="360" w:lineRule="auto"/>
        <w:ind w:firstLine="360"/>
        <w:rPr>
          <w:rFonts w:eastAsia="Arial"/>
          <w:color w:val="D0CECE"/>
          <w:sz w:val="20"/>
          <w:szCs w:val="20"/>
        </w:rPr>
      </w:pPr>
    </w:p>
    <w:p w14:paraId="406250AF" w14:textId="77777777" w:rsidR="00FB5F2A" w:rsidRPr="00AF511D" w:rsidRDefault="00FB5F2A" w:rsidP="00AF511D">
      <w:pPr>
        <w:pStyle w:val="PargrafodaLista"/>
        <w:numPr>
          <w:ilvl w:val="0"/>
          <w:numId w:val="1"/>
        </w:numPr>
        <w:spacing w:line="240" w:lineRule="auto"/>
        <w:jc w:val="both"/>
        <w:rPr>
          <w:rFonts w:ascii="Times New Roman" w:hAnsi="Times New Roman" w:cs="Times New Roman"/>
          <w:b/>
          <w:sz w:val="24"/>
          <w:szCs w:val="24"/>
        </w:rPr>
      </w:pPr>
      <w:r w:rsidRPr="00AF511D">
        <w:rPr>
          <w:rFonts w:ascii="Times New Roman" w:hAnsi="Times New Roman" w:cs="Times New Roman"/>
          <w:b/>
          <w:sz w:val="24"/>
          <w:szCs w:val="24"/>
        </w:rPr>
        <w:t>Material e Métodos</w:t>
      </w:r>
    </w:p>
    <w:p w14:paraId="16BE2750" w14:textId="6CDDA5C9"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t xml:space="preserve">Os </w:t>
      </w:r>
      <w:proofErr w:type="spellStart"/>
      <w:r w:rsidRPr="00AF511D">
        <w:rPr>
          <w:rFonts w:ascii="Times New Roman" w:hAnsi="Times New Roman" w:cs="Times New Roman"/>
          <w:sz w:val="24"/>
          <w:szCs w:val="24"/>
        </w:rPr>
        <w:t>TFCs</w:t>
      </w:r>
      <w:proofErr w:type="spellEnd"/>
      <w:r w:rsidRPr="00AF511D">
        <w:rPr>
          <w:rFonts w:ascii="Times New Roman" w:hAnsi="Times New Roman" w:cs="Times New Roman"/>
          <w:sz w:val="24"/>
          <w:szCs w:val="24"/>
        </w:rPr>
        <w:t xml:space="preserve"> dos cursos de especialização MBA</w:t>
      </w:r>
      <w:r w:rsidR="002A780D">
        <w:rPr>
          <w:rFonts w:ascii="Times New Roman" w:hAnsi="Times New Roman" w:cs="Times New Roman"/>
          <w:sz w:val="24"/>
          <w:szCs w:val="24"/>
        </w:rPr>
        <w:t xml:space="preserve"> </w:t>
      </w:r>
      <w:r w:rsidR="00FF556F">
        <w:rPr>
          <w:rFonts w:ascii="Times New Roman" w:hAnsi="Times New Roman" w:cs="Times New Roman"/>
          <w:sz w:val="24"/>
          <w:szCs w:val="24"/>
        </w:rPr>
        <w:t xml:space="preserve">ECONOMIA E </w:t>
      </w:r>
      <w:r w:rsidRPr="00AF511D">
        <w:rPr>
          <w:rFonts w:ascii="Times New Roman" w:hAnsi="Times New Roman" w:cs="Times New Roman"/>
          <w:sz w:val="24"/>
          <w:szCs w:val="24"/>
        </w:rPr>
        <w:t>NEGÓCIOS devem apresentar um caráter aplicado. Pesquisas bibliográficas ou documentais, ou seja, ‘formas’ de pesquisa baseadas exclusivamente em dados não experimentais, serão consideradas e aceitas somente se elaboradas utilizando métodos de análise de metadados ou grupos de dados. Entre os trabalhos com esse tipo de abordagem, também conhecidos como estudos secundários, são aceitos o Mapeamento Sistemático [MS] e a Revisão Sistemática [RS].</w:t>
      </w:r>
    </w:p>
    <w:p w14:paraId="17F6E475" w14:textId="77777777"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t xml:space="preserve">Mais informações sobre os estudos secundários podem ser consultadas no arquivo de Instruções para elaboração de Trabalhos de Conclusão de Curso. Todos os trabalhos deverão ser executados de forma que os(as) alunos(as) utilizem as ferramentas e os conhecimentos adquiridos ao longo do curso. Situações excepcionais serão avaliadas pela coordenação do programa. </w:t>
      </w:r>
    </w:p>
    <w:p w14:paraId="75A71F69" w14:textId="77777777"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t>Recomenda-se que a escolha do tema seja realizada em função da identificação com a área de conhecimento e/ou demanda profissional do aluno. É fundamental que antes de iniciar a redação do seu TFC, o aluno considere se terá acesso irrestrito aos dados necessários, fontes de consulta e, principalmente, se a metodologia da pesquisa está ao alcance do conhecimento e domínio do assunto, tanto do(a) aluno(a) quanto do(a) orientador(a).</w:t>
      </w:r>
    </w:p>
    <w:p w14:paraId="276D0737" w14:textId="77777777"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t>Considerando que as pesquisas envolvendo a participação, direta ou indireta, de seres humanos, a experimentação com animais e aquelas pesquisas que representem risco potencial ao meio ambiente devem obedecer a um conjunto de diretrizes específicas, é responsabilidade do aluno e orientador conhecerem as regras pertinentes à sua área de pesquisa.</w:t>
      </w:r>
    </w:p>
    <w:p w14:paraId="1CBA9D6D" w14:textId="77777777"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lastRenderedPageBreak/>
        <w:t>O título da seção Material e Métodos deve ser grafado em negrito, alinhado à esquerda, as primeiras letras das palavras em letra maiúscula. O texto da seção deve ser redigido no pretérito perfeito do indicativo (passado), na forma impessoal e pode ser dividido em subtópicos com formatação de acordo com a descrição no item 1.1 Formato e margens.</w:t>
      </w:r>
    </w:p>
    <w:p w14:paraId="3E362D46" w14:textId="77777777"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t>Neste tópico deve ser apresentada a descrição detalhada de todo o material utilizado e todos os métodos utilizados na obtenção de dados e análise dos resultados da pesquisa, de forma a permitir fácil compreensão e interpretação dos resultados, bem como a reprodução do estudo ou a utilização do método por outros profissionais. No entanto, apenas novos procedimentos devem ser descritos detalhadamente; procedimentos previamente publicados (descritos na literatura) devem ser citados e referenciados, mencionando de modo breve quaisquer modificações significativas efetuadas.</w:t>
      </w:r>
    </w:p>
    <w:p w14:paraId="3F73A5A1" w14:textId="6A182DD4"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t xml:space="preserve">Na descrição do local da pesquisa não deve ser mencionado o nome da propriedade ou instituição ou empresa onde foi realizado o estudo, ou onde foram coletados os dados, bem como nome do(s) proprietário(s). O local deve ser identificado apenas pela localização geográfica (coordenadas) ou nome da cidade e estado. A população estudada, técnicas e métodos de amostragem, espécie animal ou vegetal utilizada, com a pertinente classificação zoológica ou botânica, técnicas agronômicas ou zootécnicas e outras, além da descrição dos procedimentos analíticos, devem ser detalhados na sequência lógica em que o trabalho foi conduzido. A opção pela discriminação ou identificação da propriedade, instituição ou empresa, bem como do nome do eventual proprietário, imputa ao autor a inteira responsabilidade pela obtenção da autorização, junto aos mesmos, para a citação e consequente total isenção do MBA da UFMS </w:t>
      </w:r>
      <w:r w:rsidR="00FF556F">
        <w:rPr>
          <w:rFonts w:ascii="Times New Roman" w:hAnsi="Times New Roman" w:cs="Times New Roman"/>
          <w:sz w:val="24"/>
          <w:szCs w:val="24"/>
        </w:rPr>
        <w:t>ECONOMIA E</w:t>
      </w:r>
      <w:r w:rsidRPr="00AF511D">
        <w:rPr>
          <w:rFonts w:ascii="Times New Roman" w:hAnsi="Times New Roman" w:cs="Times New Roman"/>
          <w:sz w:val="24"/>
          <w:szCs w:val="24"/>
        </w:rPr>
        <w:t xml:space="preserve"> NEGÓCIOS por esta opção.</w:t>
      </w:r>
    </w:p>
    <w:p w14:paraId="52A5EB1A" w14:textId="77777777" w:rsidR="00FB5F2A" w:rsidRPr="00AF511D" w:rsidRDefault="00FB5F2A" w:rsidP="00AF511D">
      <w:pPr>
        <w:spacing w:line="240" w:lineRule="auto"/>
        <w:jc w:val="both"/>
        <w:rPr>
          <w:rFonts w:ascii="Times New Roman" w:hAnsi="Times New Roman" w:cs="Times New Roman"/>
          <w:b/>
          <w:sz w:val="24"/>
          <w:szCs w:val="24"/>
        </w:rPr>
      </w:pPr>
    </w:p>
    <w:p w14:paraId="42392793" w14:textId="77777777" w:rsidR="00FB5F2A" w:rsidRPr="00AF511D" w:rsidRDefault="00FB5F2A" w:rsidP="00AF511D">
      <w:pPr>
        <w:pStyle w:val="PargrafodaLista"/>
        <w:numPr>
          <w:ilvl w:val="0"/>
          <w:numId w:val="1"/>
        </w:numPr>
        <w:spacing w:line="240" w:lineRule="auto"/>
        <w:jc w:val="both"/>
        <w:rPr>
          <w:rFonts w:ascii="Times New Roman" w:hAnsi="Times New Roman" w:cs="Times New Roman"/>
          <w:b/>
          <w:sz w:val="24"/>
          <w:szCs w:val="24"/>
        </w:rPr>
      </w:pPr>
      <w:r w:rsidRPr="00AF511D">
        <w:rPr>
          <w:rFonts w:ascii="Times New Roman" w:hAnsi="Times New Roman" w:cs="Times New Roman"/>
          <w:b/>
          <w:sz w:val="24"/>
          <w:szCs w:val="24"/>
        </w:rPr>
        <w:t>Resultados e Discussão</w:t>
      </w:r>
    </w:p>
    <w:p w14:paraId="25B01828" w14:textId="77777777" w:rsidR="00FB5F2A" w:rsidRPr="00AF511D" w:rsidRDefault="00FB5F2A" w:rsidP="00AF511D">
      <w:pPr>
        <w:spacing w:line="240" w:lineRule="auto"/>
        <w:ind w:firstLine="708"/>
        <w:contextualSpacing/>
        <w:jc w:val="both"/>
        <w:rPr>
          <w:rFonts w:ascii="Times New Roman" w:hAnsi="Times New Roman" w:cs="Times New Roman"/>
          <w:sz w:val="24"/>
          <w:szCs w:val="24"/>
        </w:rPr>
      </w:pPr>
    </w:p>
    <w:p w14:paraId="6F9B83A1" w14:textId="77777777"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t xml:space="preserve">O título da seção Resultados e Discussão deve estar alinhado à esquerda, grafado em negrito com as primeiras letras das palavras em letras maiúsculas. É permitido que a seção seja dividida em subtópicos com formatação de acordo com a descrição no item 1.1 Formato e margens, apresentados na mesma ordem da seção Material e Métodos. </w:t>
      </w:r>
    </w:p>
    <w:p w14:paraId="3C15B42B" w14:textId="77777777"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t>Nesta seção devem ser apresentados, discutidos e interpretados os resultados obtidos no trabalho, ou seja, autores devem fazer uma discussão comparativa dos resultados do seu trabalho com aqueles existentes na literatura e elaborar uma análise crítica dos dados, destacando as limitações e pontos positivos dos resultados.</w:t>
      </w:r>
    </w:p>
    <w:p w14:paraId="27ADB90E" w14:textId="77777777"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t>Deve-se ficar atento a forma como Tabelas, Gráficos e Figuras são citadas.</w:t>
      </w:r>
    </w:p>
    <w:p w14:paraId="4EA102FC"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11FC6088" w14:textId="77777777" w:rsidR="00FB5F2A" w:rsidRPr="00AF511D" w:rsidRDefault="00FB5F2A" w:rsidP="00AF511D">
      <w:pPr>
        <w:pStyle w:val="PargrafodaLista"/>
        <w:numPr>
          <w:ilvl w:val="0"/>
          <w:numId w:val="1"/>
        </w:numPr>
        <w:spacing w:line="240" w:lineRule="auto"/>
        <w:jc w:val="both"/>
        <w:rPr>
          <w:rFonts w:ascii="Times New Roman" w:hAnsi="Times New Roman" w:cs="Times New Roman"/>
          <w:b/>
          <w:sz w:val="24"/>
          <w:szCs w:val="24"/>
        </w:rPr>
      </w:pPr>
      <w:r w:rsidRPr="00AF511D">
        <w:rPr>
          <w:rFonts w:ascii="Times New Roman" w:hAnsi="Times New Roman" w:cs="Times New Roman"/>
          <w:b/>
          <w:sz w:val="24"/>
          <w:szCs w:val="24"/>
        </w:rPr>
        <w:t xml:space="preserve"> Considerações Finais</w:t>
      </w:r>
    </w:p>
    <w:p w14:paraId="1A0FF2DD" w14:textId="77777777"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t xml:space="preserve">O título da seção Considerações Finais deve ser alinhado à esquerda e grafado em negrito. Esta seção deve conter frases curtas, apresentando as conclusões e inferências elaboradas a partir da discussão dos resultados. É importante que estas frases não sejam meras reproduções dos resultados, respondendo aos objetivos propostos no trabalho. </w:t>
      </w:r>
    </w:p>
    <w:p w14:paraId="70E4B743" w14:textId="77777777"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t>Os autores não devem, em hipótese alguma, mencionar, citar ou reproduzir resultados de outros estudos nas considerações finais do TFC. O autor deve mostrar claramente as reflexões e sugestões proporcionadas pelo trabalho, assim como as limitações e propostas de pesquisa para o referido tema.</w:t>
      </w:r>
    </w:p>
    <w:p w14:paraId="11578146" w14:textId="77777777"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t>Por fim, salienta-se que essa seção não deve conter tabelas ou figuras, sendo redigida de forma sucinta, pelo menos uma página inteira e no máximo duas.</w:t>
      </w:r>
    </w:p>
    <w:p w14:paraId="65071EB0"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5D3131FC" w14:textId="77777777" w:rsidR="00FB5F2A" w:rsidRPr="00AF511D" w:rsidRDefault="00FB5F2A" w:rsidP="00AF511D">
      <w:pPr>
        <w:spacing w:line="240" w:lineRule="auto"/>
        <w:contextualSpacing/>
        <w:jc w:val="both"/>
        <w:rPr>
          <w:rFonts w:ascii="Times New Roman" w:hAnsi="Times New Roman" w:cs="Times New Roman"/>
          <w:b/>
          <w:sz w:val="24"/>
          <w:szCs w:val="24"/>
        </w:rPr>
      </w:pPr>
      <w:r w:rsidRPr="00AF511D">
        <w:rPr>
          <w:rFonts w:ascii="Times New Roman" w:hAnsi="Times New Roman" w:cs="Times New Roman"/>
          <w:b/>
          <w:sz w:val="24"/>
          <w:szCs w:val="24"/>
        </w:rPr>
        <w:t>Referências</w:t>
      </w:r>
    </w:p>
    <w:p w14:paraId="4357678A" w14:textId="77777777" w:rsidR="00FB5F2A" w:rsidRPr="00AC5324" w:rsidRDefault="00FB5F2A" w:rsidP="00AC5324">
      <w:pPr>
        <w:spacing w:line="240" w:lineRule="auto"/>
        <w:contextualSpacing/>
        <w:jc w:val="both"/>
        <w:rPr>
          <w:rFonts w:ascii="Times New Roman" w:hAnsi="Times New Roman" w:cs="Times New Roman"/>
          <w:strike/>
          <w:sz w:val="24"/>
          <w:szCs w:val="24"/>
        </w:rPr>
      </w:pPr>
      <w:r w:rsidRPr="00AC5324">
        <w:rPr>
          <w:rFonts w:ascii="Times New Roman" w:hAnsi="Times New Roman" w:cs="Times New Roman"/>
          <w:sz w:val="24"/>
          <w:szCs w:val="24"/>
        </w:rPr>
        <w:lastRenderedPageBreak/>
        <w:tab/>
      </w:r>
    </w:p>
    <w:p w14:paraId="0B2BEE8E" w14:textId="77777777" w:rsidR="00FB5F2A" w:rsidRPr="00AC5324" w:rsidRDefault="00FB5F2A" w:rsidP="00AF511D">
      <w:pPr>
        <w:spacing w:after="0" w:line="240" w:lineRule="auto"/>
        <w:jc w:val="both"/>
        <w:rPr>
          <w:rFonts w:ascii="Times New Roman" w:eastAsia="Arial" w:hAnsi="Times New Roman" w:cs="Times New Roman"/>
          <w:sz w:val="28"/>
          <w:szCs w:val="28"/>
        </w:rPr>
      </w:pPr>
      <w:r w:rsidRPr="00AC5324">
        <w:rPr>
          <w:rFonts w:ascii="Times New Roman" w:eastAsia="Arial" w:hAnsi="Times New Roman" w:cs="Times New Roman"/>
          <w:sz w:val="24"/>
          <w:szCs w:val="24"/>
        </w:rPr>
        <w:t xml:space="preserve">Configuração do texto: 12 </w:t>
      </w:r>
      <w:proofErr w:type="spellStart"/>
      <w:r w:rsidRPr="00AC5324">
        <w:rPr>
          <w:rFonts w:ascii="Times New Roman" w:eastAsia="Arial" w:hAnsi="Times New Roman" w:cs="Times New Roman"/>
          <w:sz w:val="24"/>
          <w:szCs w:val="24"/>
        </w:rPr>
        <w:t>pts</w:t>
      </w:r>
      <w:proofErr w:type="spellEnd"/>
      <w:r w:rsidRPr="00AC5324">
        <w:rPr>
          <w:rFonts w:ascii="Times New Roman" w:eastAsia="Arial" w:hAnsi="Times New Roman" w:cs="Times New Roman"/>
          <w:sz w:val="24"/>
          <w:szCs w:val="24"/>
        </w:rPr>
        <w:t>, Arial ou Times New Roman, alinhamento à esquerda, espaçamento simples entre cada referência. O nome e sobrenome dos autores deve ser escrito por extenso, e repetidos, em vez do uso de traço/ponto (______.).</w:t>
      </w:r>
    </w:p>
    <w:p w14:paraId="2F6B73C3" w14:textId="77777777" w:rsidR="00FB5F2A" w:rsidRPr="00AC5324" w:rsidRDefault="00FB5F2A" w:rsidP="00AF511D">
      <w:pPr>
        <w:spacing w:after="0" w:line="240" w:lineRule="auto"/>
        <w:jc w:val="both"/>
        <w:rPr>
          <w:rFonts w:ascii="Times New Roman" w:eastAsia="Arial" w:hAnsi="Times New Roman" w:cs="Times New Roman"/>
          <w:sz w:val="24"/>
          <w:szCs w:val="24"/>
        </w:rPr>
      </w:pPr>
      <w:r w:rsidRPr="00AC5324">
        <w:rPr>
          <w:rFonts w:ascii="Times New Roman" w:eastAsia="Arial" w:hAnsi="Times New Roman" w:cs="Times New Roman"/>
          <w:sz w:val="24"/>
          <w:szCs w:val="24"/>
        </w:rPr>
        <w:t>Todos os exemplos aqui apresentados são fictícios.</w:t>
      </w:r>
    </w:p>
    <w:p w14:paraId="4844BFD4" w14:textId="77777777" w:rsidR="00FB5F2A" w:rsidRPr="00AF511D" w:rsidRDefault="00FB5F2A" w:rsidP="00AF511D">
      <w:pPr>
        <w:spacing w:after="0" w:line="240" w:lineRule="auto"/>
        <w:jc w:val="both"/>
        <w:rPr>
          <w:rFonts w:ascii="Times New Roman" w:eastAsia="Arial" w:hAnsi="Times New Roman" w:cs="Times New Roman"/>
          <w:color w:val="BFBFBF" w:themeColor="background1" w:themeShade="BF"/>
          <w:sz w:val="24"/>
          <w:szCs w:val="24"/>
        </w:rPr>
      </w:pPr>
    </w:p>
    <w:p w14:paraId="10800681"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b/>
          <w:sz w:val="24"/>
          <w:szCs w:val="24"/>
        </w:rPr>
        <w:t>Autor pessoal</w:t>
      </w:r>
      <w:r w:rsidRPr="00AF511D">
        <w:rPr>
          <w:rFonts w:ascii="Times New Roman" w:eastAsia="Arial" w:hAnsi="Times New Roman" w:cs="Times New Roman"/>
          <w:sz w:val="24"/>
          <w:szCs w:val="24"/>
        </w:rPr>
        <w:t>:</w:t>
      </w:r>
    </w:p>
    <w:p w14:paraId="1A863837" w14:textId="77777777" w:rsidR="00FB5F2A" w:rsidRPr="00AF511D" w:rsidRDefault="00FB5F2A" w:rsidP="00AF511D">
      <w:pPr>
        <w:spacing w:after="0" w:line="240" w:lineRule="auto"/>
        <w:rPr>
          <w:rFonts w:ascii="Times New Roman" w:eastAsia="Arial" w:hAnsi="Times New Roman" w:cs="Times New Roman"/>
          <w:sz w:val="24"/>
          <w:szCs w:val="24"/>
        </w:rPr>
      </w:pPr>
    </w:p>
    <w:p w14:paraId="2A27560C"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sz w:val="24"/>
          <w:szCs w:val="24"/>
        </w:rPr>
        <w:t xml:space="preserve">ÚLTIMO SOBRENOME (Caixa alta), Nome e Sobrenome. </w:t>
      </w:r>
      <w:r w:rsidRPr="00AF511D">
        <w:rPr>
          <w:rFonts w:ascii="Times New Roman" w:eastAsia="Arial" w:hAnsi="Times New Roman" w:cs="Times New Roman"/>
          <w:b/>
          <w:sz w:val="24"/>
          <w:szCs w:val="24"/>
        </w:rPr>
        <w:t>Título</w:t>
      </w:r>
      <w:r w:rsidRPr="00AF511D">
        <w:rPr>
          <w:rFonts w:ascii="Times New Roman" w:eastAsia="Arial" w:hAnsi="Times New Roman" w:cs="Times New Roman"/>
          <w:sz w:val="24"/>
          <w:szCs w:val="24"/>
        </w:rPr>
        <w:t>: subtítulo. 2. ed. (Número da edição) Local: Editora, ano.</w:t>
      </w:r>
    </w:p>
    <w:p w14:paraId="421CC973" w14:textId="77777777" w:rsidR="00FB5F2A" w:rsidRPr="00AF511D" w:rsidRDefault="00FB5F2A" w:rsidP="00AF511D">
      <w:pPr>
        <w:spacing w:after="0" w:line="240" w:lineRule="auto"/>
        <w:rPr>
          <w:rFonts w:ascii="Times New Roman" w:eastAsia="Arial" w:hAnsi="Times New Roman" w:cs="Times New Roman"/>
          <w:sz w:val="24"/>
          <w:szCs w:val="24"/>
        </w:rPr>
      </w:pPr>
    </w:p>
    <w:p w14:paraId="6569185E"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b/>
          <w:sz w:val="24"/>
          <w:szCs w:val="24"/>
        </w:rPr>
        <w:t>Até 3 autores</w:t>
      </w:r>
      <w:r w:rsidRPr="00AF511D">
        <w:rPr>
          <w:rFonts w:ascii="Times New Roman" w:eastAsia="Arial" w:hAnsi="Times New Roman" w:cs="Times New Roman"/>
          <w:sz w:val="24"/>
          <w:szCs w:val="24"/>
        </w:rPr>
        <w:t>:</w:t>
      </w:r>
    </w:p>
    <w:p w14:paraId="0BD8B4F4" w14:textId="77777777" w:rsidR="00FB5F2A" w:rsidRPr="00AF511D" w:rsidRDefault="00FB5F2A" w:rsidP="00AF511D">
      <w:pPr>
        <w:spacing w:after="0" w:line="240" w:lineRule="auto"/>
        <w:rPr>
          <w:rFonts w:ascii="Times New Roman" w:eastAsia="Arial" w:hAnsi="Times New Roman" w:cs="Times New Roman"/>
          <w:sz w:val="24"/>
          <w:szCs w:val="24"/>
        </w:rPr>
      </w:pPr>
    </w:p>
    <w:p w14:paraId="13A2B036"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sz w:val="24"/>
          <w:szCs w:val="24"/>
        </w:rPr>
        <w:t xml:space="preserve">SILVA, Emanuel Tavares; GOMES, Galvão Vieira; SOUZA, Maria Nunes. </w:t>
      </w:r>
      <w:r w:rsidRPr="00AF511D">
        <w:rPr>
          <w:rFonts w:ascii="Times New Roman" w:eastAsia="Arial" w:hAnsi="Times New Roman" w:cs="Times New Roman"/>
          <w:b/>
          <w:sz w:val="24"/>
          <w:szCs w:val="24"/>
        </w:rPr>
        <w:t>Título</w:t>
      </w:r>
      <w:r w:rsidRPr="00AF511D">
        <w:rPr>
          <w:rFonts w:ascii="Times New Roman" w:eastAsia="Arial" w:hAnsi="Times New Roman" w:cs="Times New Roman"/>
          <w:sz w:val="24"/>
          <w:szCs w:val="24"/>
        </w:rPr>
        <w:t>: subtítulo. 13. ed. rev. e aum. Local: Editora, ano.</w:t>
      </w:r>
    </w:p>
    <w:p w14:paraId="634ECA9A"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b/>
          <w:sz w:val="24"/>
          <w:szCs w:val="24"/>
        </w:rPr>
        <w:t>Mais de 3 autores</w:t>
      </w:r>
      <w:r w:rsidRPr="00AF511D">
        <w:rPr>
          <w:rFonts w:ascii="Times New Roman" w:eastAsia="Arial" w:hAnsi="Times New Roman" w:cs="Times New Roman"/>
          <w:sz w:val="24"/>
          <w:szCs w:val="24"/>
        </w:rPr>
        <w:t>:</w:t>
      </w:r>
    </w:p>
    <w:p w14:paraId="60BF5E9E" w14:textId="77777777" w:rsidR="00FB5F2A" w:rsidRPr="00AF511D" w:rsidRDefault="00FB5F2A" w:rsidP="00AF511D">
      <w:pPr>
        <w:spacing w:after="0" w:line="240" w:lineRule="auto"/>
        <w:rPr>
          <w:rFonts w:ascii="Times New Roman" w:eastAsia="Arial" w:hAnsi="Times New Roman" w:cs="Times New Roman"/>
          <w:sz w:val="24"/>
          <w:szCs w:val="24"/>
        </w:rPr>
      </w:pPr>
    </w:p>
    <w:p w14:paraId="289DCA16"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sz w:val="24"/>
          <w:szCs w:val="24"/>
        </w:rPr>
        <w:t xml:space="preserve">SILVA, Emanuel Tavares et al. </w:t>
      </w:r>
      <w:r w:rsidRPr="00AF511D">
        <w:rPr>
          <w:rFonts w:ascii="Times New Roman" w:eastAsia="Arial" w:hAnsi="Times New Roman" w:cs="Times New Roman"/>
          <w:b/>
          <w:sz w:val="24"/>
          <w:szCs w:val="24"/>
        </w:rPr>
        <w:t>Título</w:t>
      </w:r>
      <w:r w:rsidRPr="00AF511D">
        <w:rPr>
          <w:rFonts w:ascii="Times New Roman" w:eastAsia="Arial" w:hAnsi="Times New Roman" w:cs="Times New Roman"/>
          <w:sz w:val="24"/>
          <w:szCs w:val="24"/>
        </w:rPr>
        <w:t>: subtítulo. Local: Editora, ano.</w:t>
      </w:r>
    </w:p>
    <w:p w14:paraId="485E7D0B" w14:textId="77777777" w:rsidR="00FB5F2A" w:rsidRPr="00AF511D" w:rsidRDefault="00FB5F2A" w:rsidP="00AF511D">
      <w:pPr>
        <w:spacing w:after="0" w:line="240" w:lineRule="auto"/>
        <w:rPr>
          <w:rFonts w:ascii="Times New Roman" w:eastAsia="Arial" w:hAnsi="Times New Roman" w:cs="Times New Roman"/>
          <w:sz w:val="24"/>
          <w:szCs w:val="24"/>
        </w:rPr>
      </w:pPr>
    </w:p>
    <w:p w14:paraId="6BEFDAAC"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b/>
          <w:sz w:val="24"/>
          <w:szCs w:val="24"/>
        </w:rPr>
        <w:t>Organizador (es), coordenador (es), tradutor (es)</w:t>
      </w:r>
      <w:r w:rsidRPr="00AF511D">
        <w:rPr>
          <w:rFonts w:ascii="Times New Roman" w:eastAsia="Arial" w:hAnsi="Times New Roman" w:cs="Times New Roman"/>
          <w:sz w:val="24"/>
          <w:szCs w:val="24"/>
        </w:rPr>
        <w:t>:</w:t>
      </w:r>
    </w:p>
    <w:p w14:paraId="6BA4E3DB" w14:textId="77777777" w:rsidR="00FB5F2A" w:rsidRPr="00AF511D" w:rsidRDefault="00FB5F2A" w:rsidP="00AF511D">
      <w:pPr>
        <w:spacing w:after="0" w:line="240" w:lineRule="auto"/>
        <w:rPr>
          <w:rFonts w:ascii="Times New Roman" w:eastAsia="Arial" w:hAnsi="Times New Roman" w:cs="Times New Roman"/>
          <w:sz w:val="24"/>
          <w:szCs w:val="24"/>
        </w:rPr>
      </w:pPr>
    </w:p>
    <w:p w14:paraId="2FC62DA3"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sz w:val="24"/>
          <w:szCs w:val="24"/>
        </w:rPr>
        <w:t>SILVA, Emanuel Tavares; GOMES, Galvão Vieira. (</w:t>
      </w:r>
      <w:proofErr w:type="spellStart"/>
      <w:r w:rsidRPr="00AF511D">
        <w:rPr>
          <w:rFonts w:ascii="Times New Roman" w:eastAsia="Arial" w:hAnsi="Times New Roman" w:cs="Times New Roman"/>
          <w:sz w:val="24"/>
          <w:szCs w:val="24"/>
        </w:rPr>
        <w:t>Orgs</w:t>
      </w:r>
      <w:proofErr w:type="spellEnd"/>
      <w:r w:rsidRPr="00AF511D">
        <w:rPr>
          <w:rFonts w:ascii="Times New Roman" w:eastAsia="Arial" w:hAnsi="Times New Roman" w:cs="Times New Roman"/>
          <w:sz w:val="24"/>
          <w:szCs w:val="24"/>
        </w:rPr>
        <w:t xml:space="preserve">.). </w:t>
      </w:r>
      <w:r w:rsidRPr="00AF511D">
        <w:rPr>
          <w:rFonts w:ascii="Times New Roman" w:eastAsia="Arial" w:hAnsi="Times New Roman" w:cs="Times New Roman"/>
          <w:b/>
          <w:sz w:val="24"/>
          <w:szCs w:val="24"/>
        </w:rPr>
        <w:t>Título</w:t>
      </w:r>
      <w:r w:rsidRPr="00AF511D">
        <w:rPr>
          <w:rFonts w:ascii="Times New Roman" w:eastAsia="Arial" w:hAnsi="Times New Roman" w:cs="Times New Roman"/>
          <w:sz w:val="24"/>
          <w:szCs w:val="24"/>
        </w:rPr>
        <w:t>: subtítulo. Tradução de Nome e Sobrenome. [</w:t>
      </w:r>
      <w:proofErr w:type="spellStart"/>
      <w:r w:rsidRPr="00AF511D">
        <w:rPr>
          <w:rFonts w:ascii="Times New Roman" w:eastAsia="Arial" w:hAnsi="Times New Roman" w:cs="Times New Roman"/>
          <w:sz w:val="24"/>
          <w:szCs w:val="24"/>
        </w:rPr>
        <w:t>S.l</w:t>
      </w:r>
      <w:proofErr w:type="spellEnd"/>
      <w:r w:rsidRPr="00AF511D">
        <w:rPr>
          <w:rFonts w:ascii="Times New Roman" w:eastAsia="Arial" w:hAnsi="Times New Roman" w:cs="Times New Roman"/>
          <w:sz w:val="24"/>
          <w:szCs w:val="24"/>
        </w:rPr>
        <w:t>.: s.n.] (Caso não contenha local e editora na obra referenciada), ano.</w:t>
      </w:r>
    </w:p>
    <w:p w14:paraId="60D1A167" w14:textId="77777777" w:rsidR="00FB5F2A" w:rsidRPr="00AF511D" w:rsidRDefault="00FB5F2A" w:rsidP="00AF511D">
      <w:pPr>
        <w:spacing w:after="0" w:line="240" w:lineRule="auto"/>
        <w:rPr>
          <w:rFonts w:ascii="Times New Roman" w:eastAsia="Arial" w:hAnsi="Times New Roman" w:cs="Times New Roman"/>
          <w:sz w:val="24"/>
          <w:szCs w:val="24"/>
        </w:rPr>
      </w:pPr>
    </w:p>
    <w:p w14:paraId="6529C86E"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b/>
          <w:sz w:val="24"/>
          <w:szCs w:val="24"/>
        </w:rPr>
        <w:t>Autor entidade</w:t>
      </w:r>
      <w:r w:rsidRPr="00AF511D">
        <w:rPr>
          <w:rFonts w:ascii="Times New Roman" w:eastAsia="Arial" w:hAnsi="Times New Roman" w:cs="Times New Roman"/>
          <w:sz w:val="24"/>
          <w:szCs w:val="24"/>
        </w:rPr>
        <w:t>:</w:t>
      </w:r>
    </w:p>
    <w:p w14:paraId="0EFAFFE7" w14:textId="77777777" w:rsidR="00FB5F2A" w:rsidRPr="00AF511D" w:rsidRDefault="00FB5F2A" w:rsidP="00AF511D">
      <w:pPr>
        <w:spacing w:after="0" w:line="240" w:lineRule="auto"/>
        <w:rPr>
          <w:rFonts w:ascii="Times New Roman" w:eastAsia="Arial" w:hAnsi="Times New Roman" w:cs="Times New Roman"/>
          <w:sz w:val="24"/>
          <w:szCs w:val="24"/>
        </w:rPr>
      </w:pPr>
    </w:p>
    <w:p w14:paraId="4E37EF86"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sz w:val="24"/>
          <w:szCs w:val="24"/>
        </w:rPr>
        <w:t xml:space="preserve">BRASIL. Ministério da Educação. </w:t>
      </w:r>
      <w:r w:rsidRPr="00AF511D">
        <w:rPr>
          <w:rFonts w:ascii="Times New Roman" w:eastAsia="Arial" w:hAnsi="Times New Roman" w:cs="Times New Roman"/>
          <w:b/>
          <w:sz w:val="24"/>
          <w:szCs w:val="24"/>
        </w:rPr>
        <w:t>Título</w:t>
      </w:r>
      <w:r w:rsidRPr="00AF511D">
        <w:rPr>
          <w:rFonts w:ascii="Times New Roman" w:eastAsia="Arial" w:hAnsi="Times New Roman" w:cs="Times New Roman"/>
          <w:sz w:val="24"/>
          <w:szCs w:val="24"/>
        </w:rPr>
        <w:t xml:space="preserve">. Brasília, DF, ano. </w:t>
      </w:r>
    </w:p>
    <w:p w14:paraId="52ECC0C5" w14:textId="77777777" w:rsidR="00FB5F2A" w:rsidRPr="00AF511D" w:rsidRDefault="00FB5F2A" w:rsidP="00AF511D">
      <w:pPr>
        <w:spacing w:after="0" w:line="240" w:lineRule="auto"/>
        <w:rPr>
          <w:rFonts w:ascii="Times New Roman" w:eastAsia="Arial" w:hAnsi="Times New Roman" w:cs="Times New Roman"/>
          <w:sz w:val="24"/>
          <w:szCs w:val="24"/>
        </w:rPr>
      </w:pPr>
    </w:p>
    <w:p w14:paraId="5FAC1E48"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b/>
          <w:sz w:val="24"/>
          <w:szCs w:val="24"/>
        </w:rPr>
        <w:t>Autoria desconhecida</w:t>
      </w:r>
      <w:r w:rsidRPr="00AF511D">
        <w:rPr>
          <w:rFonts w:ascii="Times New Roman" w:eastAsia="Arial" w:hAnsi="Times New Roman" w:cs="Times New Roman"/>
          <w:sz w:val="24"/>
          <w:szCs w:val="24"/>
        </w:rPr>
        <w:t>:</w:t>
      </w:r>
    </w:p>
    <w:p w14:paraId="69128C64" w14:textId="77777777" w:rsidR="00FB5F2A" w:rsidRPr="00AF511D" w:rsidRDefault="00FB5F2A" w:rsidP="00AF511D">
      <w:pPr>
        <w:spacing w:after="0" w:line="240" w:lineRule="auto"/>
        <w:rPr>
          <w:rFonts w:ascii="Times New Roman" w:eastAsia="Arial" w:hAnsi="Times New Roman" w:cs="Times New Roman"/>
          <w:sz w:val="24"/>
          <w:szCs w:val="24"/>
        </w:rPr>
      </w:pPr>
    </w:p>
    <w:p w14:paraId="07A0C92D"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sz w:val="24"/>
          <w:szCs w:val="24"/>
        </w:rPr>
        <w:t>PRIMEIRA palavra do título. Local:  Editora, ano.</w:t>
      </w:r>
    </w:p>
    <w:p w14:paraId="3E526597" w14:textId="77777777" w:rsidR="00FB5F2A" w:rsidRPr="00AF511D" w:rsidRDefault="00FB5F2A" w:rsidP="00AF511D">
      <w:pPr>
        <w:spacing w:after="0" w:line="240" w:lineRule="auto"/>
        <w:rPr>
          <w:rFonts w:ascii="Times New Roman" w:eastAsia="Arial" w:hAnsi="Times New Roman" w:cs="Times New Roman"/>
          <w:sz w:val="24"/>
          <w:szCs w:val="24"/>
        </w:rPr>
      </w:pPr>
    </w:p>
    <w:p w14:paraId="7A102C11"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b/>
          <w:sz w:val="24"/>
          <w:szCs w:val="24"/>
        </w:rPr>
        <w:t>Parte/capítulo de obra</w:t>
      </w:r>
      <w:r w:rsidRPr="00AF511D">
        <w:rPr>
          <w:rFonts w:ascii="Times New Roman" w:eastAsia="Arial" w:hAnsi="Times New Roman" w:cs="Times New Roman"/>
          <w:sz w:val="24"/>
          <w:szCs w:val="24"/>
        </w:rPr>
        <w:t>:</w:t>
      </w:r>
    </w:p>
    <w:p w14:paraId="59777CB0"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sz w:val="24"/>
          <w:szCs w:val="24"/>
        </w:rPr>
        <w:t xml:space="preserve">SILVA, Emanuel Tavares. Título da parte. In: SOUZA, Maria Nunes (Org.). </w:t>
      </w:r>
      <w:r w:rsidRPr="00AF511D">
        <w:rPr>
          <w:rFonts w:ascii="Times New Roman" w:eastAsia="Arial" w:hAnsi="Times New Roman" w:cs="Times New Roman"/>
          <w:b/>
          <w:sz w:val="24"/>
          <w:szCs w:val="24"/>
        </w:rPr>
        <w:t>Título da publicação</w:t>
      </w:r>
      <w:r w:rsidRPr="00AF511D">
        <w:rPr>
          <w:rFonts w:ascii="Times New Roman" w:eastAsia="Arial" w:hAnsi="Times New Roman" w:cs="Times New Roman"/>
          <w:sz w:val="24"/>
          <w:szCs w:val="24"/>
        </w:rPr>
        <w:t>: subtítulo. Local: Editora, ano, p. 3-9.</w:t>
      </w:r>
    </w:p>
    <w:p w14:paraId="57F75729" w14:textId="77777777" w:rsidR="00FB5F2A" w:rsidRPr="00AF511D" w:rsidRDefault="00FB5F2A" w:rsidP="00AF511D">
      <w:pPr>
        <w:spacing w:after="0" w:line="240" w:lineRule="auto"/>
        <w:rPr>
          <w:rFonts w:ascii="Times New Roman" w:eastAsia="Arial" w:hAnsi="Times New Roman" w:cs="Times New Roman"/>
          <w:sz w:val="24"/>
          <w:szCs w:val="24"/>
        </w:rPr>
      </w:pPr>
    </w:p>
    <w:p w14:paraId="46D796F6"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sz w:val="24"/>
          <w:szCs w:val="24"/>
        </w:rPr>
        <w:t xml:space="preserve">SILVA, Emanuel Tavares. Título da parte. In: SILVA, Emanuel Tavares (Org.). (caso autor da parte seja igual ao da publicação no todo). </w:t>
      </w:r>
      <w:r w:rsidRPr="00AF511D">
        <w:rPr>
          <w:rFonts w:ascii="Times New Roman" w:eastAsia="Arial" w:hAnsi="Times New Roman" w:cs="Times New Roman"/>
          <w:b/>
          <w:sz w:val="24"/>
          <w:szCs w:val="24"/>
        </w:rPr>
        <w:t>Título da publicação</w:t>
      </w:r>
      <w:r w:rsidRPr="00AF511D">
        <w:rPr>
          <w:rFonts w:ascii="Times New Roman" w:eastAsia="Arial" w:hAnsi="Times New Roman" w:cs="Times New Roman"/>
          <w:sz w:val="24"/>
          <w:szCs w:val="24"/>
        </w:rPr>
        <w:t>. Local: Editora, ano, p. 3-9.</w:t>
      </w:r>
    </w:p>
    <w:p w14:paraId="57C737C1" w14:textId="77777777" w:rsidR="00FB5F2A" w:rsidRPr="00AF511D" w:rsidRDefault="00FB5F2A" w:rsidP="00AF511D">
      <w:pPr>
        <w:spacing w:after="0" w:line="240" w:lineRule="auto"/>
        <w:rPr>
          <w:rFonts w:ascii="Times New Roman" w:eastAsia="Arial" w:hAnsi="Times New Roman" w:cs="Times New Roman"/>
          <w:sz w:val="24"/>
          <w:szCs w:val="24"/>
        </w:rPr>
      </w:pPr>
    </w:p>
    <w:p w14:paraId="10B2BF88"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b/>
          <w:sz w:val="24"/>
          <w:szCs w:val="24"/>
        </w:rPr>
        <w:t>Monografias e partes de monografias em meio eletrônico e on-line</w:t>
      </w:r>
      <w:r w:rsidRPr="00AF511D">
        <w:rPr>
          <w:rFonts w:ascii="Times New Roman" w:eastAsia="Arial" w:hAnsi="Times New Roman" w:cs="Times New Roman"/>
          <w:sz w:val="24"/>
          <w:szCs w:val="24"/>
        </w:rPr>
        <w:t>:</w:t>
      </w:r>
    </w:p>
    <w:p w14:paraId="346A84C5" w14:textId="77777777" w:rsidR="00FB5F2A" w:rsidRPr="00AF511D" w:rsidRDefault="00FB5F2A" w:rsidP="00AF511D">
      <w:pPr>
        <w:spacing w:after="0" w:line="240" w:lineRule="auto"/>
        <w:rPr>
          <w:rFonts w:ascii="Times New Roman" w:eastAsia="Arial" w:hAnsi="Times New Roman" w:cs="Times New Roman"/>
          <w:sz w:val="24"/>
          <w:szCs w:val="24"/>
        </w:rPr>
      </w:pPr>
    </w:p>
    <w:p w14:paraId="75745487"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sz w:val="24"/>
          <w:szCs w:val="24"/>
        </w:rPr>
        <w:t xml:space="preserve">SILVA, Emanuel Tavares. </w:t>
      </w:r>
      <w:r w:rsidRPr="00AF511D">
        <w:rPr>
          <w:rFonts w:ascii="Times New Roman" w:eastAsia="Arial" w:hAnsi="Times New Roman" w:cs="Times New Roman"/>
          <w:b/>
          <w:sz w:val="24"/>
          <w:szCs w:val="24"/>
        </w:rPr>
        <w:t>Título</w:t>
      </w:r>
      <w:r w:rsidRPr="00AF511D">
        <w:rPr>
          <w:rFonts w:ascii="Times New Roman" w:eastAsia="Arial" w:hAnsi="Times New Roman" w:cs="Times New Roman"/>
          <w:sz w:val="24"/>
          <w:szCs w:val="24"/>
        </w:rPr>
        <w:t>. Local: Editora, ano. 1 CD-ROM.</w:t>
      </w:r>
    </w:p>
    <w:p w14:paraId="0ADBAC84" w14:textId="77777777" w:rsidR="00FB5F2A" w:rsidRPr="00AF511D" w:rsidRDefault="00FB5F2A" w:rsidP="00AF511D">
      <w:pPr>
        <w:spacing w:after="0" w:line="240" w:lineRule="auto"/>
        <w:rPr>
          <w:rFonts w:ascii="Times New Roman" w:eastAsia="Arial" w:hAnsi="Times New Roman" w:cs="Times New Roman"/>
          <w:sz w:val="24"/>
          <w:szCs w:val="24"/>
        </w:rPr>
      </w:pPr>
    </w:p>
    <w:p w14:paraId="287605F7"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sz w:val="24"/>
          <w:szCs w:val="24"/>
        </w:rPr>
        <w:t>SANTA MARIA. In: ENCICLOPÉDIA virtual dos municípios do RS. Local: Editora, ano. CD-ROM 1.</w:t>
      </w:r>
    </w:p>
    <w:p w14:paraId="52CFAF8B" w14:textId="77777777" w:rsidR="00FB5F2A" w:rsidRPr="00AF511D" w:rsidRDefault="00FB5F2A" w:rsidP="00AF511D">
      <w:pPr>
        <w:spacing w:after="0" w:line="240" w:lineRule="auto"/>
        <w:rPr>
          <w:rFonts w:ascii="Times New Roman" w:eastAsia="Arial" w:hAnsi="Times New Roman" w:cs="Times New Roman"/>
          <w:sz w:val="24"/>
          <w:szCs w:val="24"/>
        </w:rPr>
      </w:pPr>
    </w:p>
    <w:p w14:paraId="048E4709"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sz w:val="24"/>
          <w:szCs w:val="24"/>
        </w:rPr>
        <w:t xml:space="preserve">SILVA, Emanuel Tavares. </w:t>
      </w:r>
      <w:r w:rsidRPr="00AF511D">
        <w:rPr>
          <w:rFonts w:ascii="Times New Roman" w:eastAsia="Arial" w:hAnsi="Times New Roman" w:cs="Times New Roman"/>
          <w:b/>
          <w:sz w:val="24"/>
          <w:szCs w:val="24"/>
        </w:rPr>
        <w:t>Título</w:t>
      </w:r>
      <w:r w:rsidRPr="00AF511D">
        <w:rPr>
          <w:rFonts w:ascii="Times New Roman" w:eastAsia="Arial" w:hAnsi="Times New Roman" w:cs="Times New Roman"/>
          <w:sz w:val="24"/>
          <w:szCs w:val="24"/>
        </w:rPr>
        <w:t>. [</w:t>
      </w:r>
      <w:proofErr w:type="spellStart"/>
      <w:r w:rsidRPr="00AF511D">
        <w:rPr>
          <w:rFonts w:ascii="Times New Roman" w:eastAsia="Arial" w:hAnsi="Times New Roman" w:cs="Times New Roman"/>
          <w:sz w:val="24"/>
          <w:szCs w:val="24"/>
        </w:rPr>
        <w:t>S.l</w:t>
      </w:r>
      <w:proofErr w:type="spellEnd"/>
      <w:r w:rsidRPr="00AF511D">
        <w:rPr>
          <w:rFonts w:ascii="Times New Roman" w:eastAsia="Arial" w:hAnsi="Times New Roman" w:cs="Times New Roman"/>
          <w:sz w:val="24"/>
          <w:szCs w:val="24"/>
        </w:rPr>
        <w:t>]: Editora, ano. Disponível em: http://www.ufsm.br. Acesso em: 3 jan. 2000.</w:t>
      </w:r>
    </w:p>
    <w:p w14:paraId="6147C815" w14:textId="77777777" w:rsidR="00FB5F2A" w:rsidRPr="00AF511D" w:rsidRDefault="00FB5F2A" w:rsidP="00AF511D">
      <w:pPr>
        <w:spacing w:after="0" w:line="240" w:lineRule="auto"/>
        <w:rPr>
          <w:rFonts w:ascii="Times New Roman" w:eastAsia="Arial" w:hAnsi="Times New Roman" w:cs="Times New Roman"/>
          <w:sz w:val="24"/>
          <w:szCs w:val="24"/>
        </w:rPr>
      </w:pPr>
    </w:p>
    <w:p w14:paraId="19D3C717"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sz w:val="24"/>
          <w:szCs w:val="24"/>
        </w:rPr>
        <w:lastRenderedPageBreak/>
        <w:t>VERBETE. In: DICIONÁRIO de línguas estrangeiras. Local: Editora, ano. Disponível em: http://www.url completa. Acesso em: 3 jan. 2000.</w:t>
      </w:r>
    </w:p>
    <w:p w14:paraId="6C8981B0" w14:textId="77777777" w:rsidR="00FB5F2A" w:rsidRPr="00AF511D" w:rsidRDefault="00FB5F2A" w:rsidP="00AF511D">
      <w:pPr>
        <w:spacing w:after="0" w:line="240" w:lineRule="auto"/>
        <w:rPr>
          <w:rFonts w:ascii="Times New Roman" w:eastAsia="Arial" w:hAnsi="Times New Roman" w:cs="Times New Roman"/>
          <w:sz w:val="24"/>
          <w:szCs w:val="24"/>
        </w:rPr>
      </w:pPr>
    </w:p>
    <w:p w14:paraId="72412FF3"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b/>
          <w:sz w:val="24"/>
          <w:szCs w:val="24"/>
        </w:rPr>
        <w:t>Eventos (trabalhos apresentados)</w:t>
      </w:r>
      <w:r w:rsidRPr="00AF511D">
        <w:rPr>
          <w:rFonts w:ascii="Times New Roman" w:eastAsia="Arial" w:hAnsi="Times New Roman" w:cs="Times New Roman"/>
          <w:sz w:val="24"/>
          <w:szCs w:val="24"/>
        </w:rPr>
        <w:t>:</w:t>
      </w:r>
    </w:p>
    <w:p w14:paraId="49D97696" w14:textId="77777777" w:rsidR="00FB5F2A" w:rsidRPr="00AF511D" w:rsidRDefault="00FB5F2A" w:rsidP="00AF511D">
      <w:pPr>
        <w:spacing w:after="0" w:line="240" w:lineRule="auto"/>
        <w:rPr>
          <w:rFonts w:ascii="Times New Roman" w:eastAsia="Arial" w:hAnsi="Times New Roman" w:cs="Times New Roman"/>
          <w:sz w:val="24"/>
          <w:szCs w:val="24"/>
        </w:rPr>
      </w:pPr>
    </w:p>
    <w:p w14:paraId="36A73554"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sz w:val="24"/>
          <w:szCs w:val="24"/>
        </w:rPr>
        <w:t xml:space="preserve">SILVA, Emanuel Tavares; GOMES, Galvão Vieira. Título. In: NOME DO EVENTO EM CAIXA ALTA, 1. (Numeração do evento, se houver), ano, local (do evento). </w:t>
      </w:r>
      <w:r w:rsidRPr="00AF511D">
        <w:rPr>
          <w:rFonts w:ascii="Times New Roman" w:eastAsia="Arial" w:hAnsi="Times New Roman" w:cs="Times New Roman"/>
          <w:b/>
          <w:sz w:val="24"/>
          <w:szCs w:val="24"/>
        </w:rPr>
        <w:t>Anais</w:t>
      </w:r>
      <w:r w:rsidRPr="00AF511D">
        <w:rPr>
          <w:rFonts w:ascii="Times New Roman" w:eastAsia="Arial" w:hAnsi="Times New Roman" w:cs="Times New Roman"/>
          <w:sz w:val="24"/>
          <w:szCs w:val="24"/>
        </w:rPr>
        <w:t xml:space="preserve"> ... (mesmo caso para </w:t>
      </w:r>
      <w:r w:rsidRPr="00AF511D">
        <w:rPr>
          <w:rFonts w:ascii="Times New Roman" w:eastAsia="Arial" w:hAnsi="Times New Roman" w:cs="Times New Roman"/>
          <w:b/>
          <w:sz w:val="24"/>
          <w:szCs w:val="24"/>
        </w:rPr>
        <w:t>Resumos</w:t>
      </w:r>
      <w:r w:rsidRPr="00AF511D">
        <w:rPr>
          <w:rFonts w:ascii="Times New Roman" w:eastAsia="Arial" w:hAnsi="Times New Roman" w:cs="Times New Roman"/>
          <w:sz w:val="24"/>
          <w:szCs w:val="24"/>
        </w:rPr>
        <w:t xml:space="preserve">...) Local (da publicação): Editora, ano. p. 3-9. (Quando em meio eletrônico, adicione a descrição física do recurso utilizado após a paginação. </w:t>
      </w:r>
      <w:proofErr w:type="gramStart"/>
      <w:r w:rsidRPr="00AF511D">
        <w:rPr>
          <w:rFonts w:ascii="Times New Roman" w:eastAsia="Arial" w:hAnsi="Times New Roman" w:cs="Times New Roman"/>
          <w:sz w:val="24"/>
          <w:szCs w:val="24"/>
        </w:rPr>
        <w:t>Ex. :</w:t>
      </w:r>
      <w:proofErr w:type="gramEnd"/>
      <w:r w:rsidRPr="00AF511D">
        <w:rPr>
          <w:rFonts w:ascii="Times New Roman" w:eastAsia="Arial" w:hAnsi="Times New Roman" w:cs="Times New Roman"/>
          <w:sz w:val="24"/>
          <w:szCs w:val="24"/>
        </w:rPr>
        <w:t xml:space="preserve"> ... p. 3-9. 1 CD-ROM.)</w:t>
      </w:r>
    </w:p>
    <w:p w14:paraId="47B5B361" w14:textId="77777777" w:rsidR="00FB5F2A" w:rsidRPr="00AF511D" w:rsidRDefault="00FB5F2A" w:rsidP="00AF511D">
      <w:pPr>
        <w:spacing w:after="0" w:line="240" w:lineRule="auto"/>
        <w:rPr>
          <w:rFonts w:ascii="Times New Roman" w:eastAsia="Arial" w:hAnsi="Times New Roman" w:cs="Times New Roman"/>
          <w:sz w:val="24"/>
          <w:szCs w:val="24"/>
        </w:rPr>
      </w:pPr>
    </w:p>
    <w:p w14:paraId="20AF5E3E"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b/>
          <w:sz w:val="24"/>
          <w:szCs w:val="24"/>
        </w:rPr>
        <w:t>Eventos (trabalhos apresentados) on-line</w:t>
      </w:r>
      <w:r w:rsidRPr="00AF511D">
        <w:rPr>
          <w:rFonts w:ascii="Times New Roman" w:eastAsia="Arial" w:hAnsi="Times New Roman" w:cs="Times New Roman"/>
          <w:sz w:val="24"/>
          <w:szCs w:val="24"/>
        </w:rPr>
        <w:t>:</w:t>
      </w:r>
    </w:p>
    <w:p w14:paraId="02BF2760" w14:textId="77777777" w:rsidR="00FB5F2A" w:rsidRPr="00AF511D" w:rsidRDefault="00FB5F2A" w:rsidP="00AF511D">
      <w:pPr>
        <w:spacing w:after="0" w:line="240" w:lineRule="auto"/>
        <w:rPr>
          <w:rFonts w:ascii="Times New Roman" w:eastAsia="Arial" w:hAnsi="Times New Roman" w:cs="Times New Roman"/>
          <w:sz w:val="24"/>
          <w:szCs w:val="24"/>
        </w:rPr>
      </w:pPr>
    </w:p>
    <w:p w14:paraId="7A563FD9"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sz w:val="24"/>
          <w:szCs w:val="24"/>
        </w:rPr>
        <w:t xml:space="preserve">SILVA, Emanuel Tavares; GOMES, Galvão Vieira. Título. In: NOME DO EVENTO EM CAIXA ALTA, 1. (Numeração do evento, se houver), ano, local (do evento). </w:t>
      </w:r>
      <w:r w:rsidRPr="00AF511D">
        <w:rPr>
          <w:rFonts w:ascii="Times New Roman" w:eastAsia="Arial" w:hAnsi="Times New Roman" w:cs="Times New Roman"/>
          <w:b/>
          <w:sz w:val="24"/>
          <w:szCs w:val="24"/>
        </w:rPr>
        <w:t>Anais eletrônicos</w:t>
      </w:r>
      <w:r w:rsidRPr="00AF511D">
        <w:rPr>
          <w:rFonts w:ascii="Times New Roman" w:eastAsia="Arial" w:hAnsi="Times New Roman" w:cs="Times New Roman"/>
          <w:sz w:val="24"/>
          <w:szCs w:val="24"/>
        </w:rPr>
        <w:t>... Local: Editora, ano. Disponível em: http://www.url completa. Acesso em: 3 jan. 2000.</w:t>
      </w:r>
    </w:p>
    <w:p w14:paraId="59DC6DF4" w14:textId="77777777" w:rsidR="00FB5F2A" w:rsidRPr="00AF511D" w:rsidRDefault="00FB5F2A" w:rsidP="00AF511D">
      <w:pPr>
        <w:spacing w:after="0" w:line="240" w:lineRule="auto"/>
        <w:rPr>
          <w:rFonts w:ascii="Times New Roman" w:eastAsia="Arial" w:hAnsi="Times New Roman" w:cs="Times New Roman"/>
          <w:sz w:val="24"/>
          <w:szCs w:val="24"/>
        </w:rPr>
      </w:pPr>
    </w:p>
    <w:p w14:paraId="78731FCD"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b/>
          <w:sz w:val="24"/>
          <w:szCs w:val="24"/>
        </w:rPr>
        <w:t>Artigos e/ou matéria de revista</w:t>
      </w:r>
      <w:r w:rsidRPr="00AF511D">
        <w:rPr>
          <w:rFonts w:ascii="Times New Roman" w:eastAsia="Arial" w:hAnsi="Times New Roman" w:cs="Times New Roman"/>
          <w:sz w:val="24"/>
          <w:szCs w:val="24"/>
        </w:rPr>
        <w:t>:</w:t>
      </w:r>
    </w:p>
    <w:p w14:paraId="7397E678" w14:textId="77777777" w:rsidR="00FB5F2A" w:rsidRPr="00AF511D" w:rsidRDefault="00FB5F2A" w:rsidP="00AF511D">
      <w:pPr>
        <w:spacing w:after="0" w:line="240" w:lineRule="auto"/>
        <w:rPr>
          <w:rFonts w:ascii="Times New Roman" w:eastAsia="Arial" w:hAnsi="Times New Roman" w:cs="Times New Roman"/>
          <w:sz w:val="24"/>
          <w:szCs w:val="24"/>
        </w:rPr>
      </w:pPr>
    </w:p>
    <w:p w14:paraId="2571721F"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sz w:val="24"/>
          <w:szCs w:val="24"/>
        </w:rPr>
        <w:t xml:space="preserve">SILVA, Emanuel Tavares. Título do artigo. </w:t>
      </w:r>
      <w:r w:rsidRPr="00AF511D">
        <w:rPr>
          <w:rFonts w:ascii="Times New Roman" w:eastAsia="Arial" w:hAnsi="Times New Roman" w:cs="Times New Roman"/>
          <w:b/>
          <w:sz w:val="24"/>
          <w:szCs w:val="24"/>
        </w:rPr>
        <w:t>Título da revista</w:t>
      </w:r>
      <w:r w:rsidRPr="00AF511D">
        <w:rPr>
          <w:rFonts w:ascii="Times New Roman" w:eastAsia="Arial" w:hAnsi="Times New Roman" w:cs="Times New Roman"/>
          <w:sz w:val="24"/>
          <w:szCs w:val="24"/>
        </w:rPr>
        <w:t>, local, n. 1 (número da publicação), p. 3-9 (paginação inicial e final), jan. 2000. (data da publicação).</w:t>
      </w:r>
    </w:p>
    <w:p w14:paraId="0C33D1BA" w14:textId="77777777" w:rsidR="00FB5F2A" w:rsidRPr="00AF511D" w:rsidRDefault="00FB5F2A" w:rsidP="00AF511D">
      <w:pPr>
        <w:spacing w:after="0" w:line="240" w:lineRule="auto"/>
        <w:rPr>
          <w:rFonts w:ascii="Times New Roman" w:eastAsia="Arial" w:hAnsi="Times New Roman" w:cs="Times New Roman"/>
          <w:sz w:val="24"/>
          <w:szCs w:val="24"/>
        </w:rPr>
      </w:pPr>
    </w:p>
    <w:p w14:paraId="3B018478"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b/>
          <w:sz w:val="24"/>
          <w:szCs w:val="24"/>
        </w:rPr>
        <w:t>Artigos on-line</w:t>
      </w:r>
      <w:r w:rsidRPr="00AF511D">
        <w:rPr>
          <w:rFonts w:ascii="Times New Roman" w:eastAsia="Arial" w:hAnsi="Times New Roman" w:cs="Times New Roman"/>
          <w:sz w:val="24"/>
          <w:szCs w:val="24"/>
        </w:rPr>
        <w:t>:</w:t>
      </w:r>
    </w:p>
    <w:p w14:paraId="4443B667" w14:textId="77777777" w:rsidR="00FB5F2A" w:rsidRPr="00AF511D" w:rsidRDefault="00FB5F2A" w:rsidP="00AF511D">
      <w:pPr>
        <w:spacing w:after="0" w:line="240" w:lineRule="auto"/>
        <w:rPr>
          <w:rFonts w:ascii="Times New Roman" w:eastAsia="Arial" w:hAnsi="Times New Roman" w:cs="Times New Roman"/>
          <w:sz w:val="24"/>
          <w:szCs w:val="24"/>
        </w:rPr>
      </w:pPr>
    </w:p>
    <w:p w14:paraId="74B959D8"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sz w:val="24"/>
          <w:szCs w:val="24"/>
        </w:rPr>
        <w:t xml:space="preserve">SILVA, Emanuel Tavares. Título do artigo. </w:t>
      </w:r>
      <w:r w:rsidRPr="00AF511D">
        <w:rPr>
          <w:rFonts w:ascii="Times New Roman" w:eastAsia="Arial" w:hAnsi="Times New Roman" w:cs="Times New Roman"/>
          <w:b/>
          <w:sz w:val="24"/>
          <w:szCs w:val="24"/>
        </w:rPr>
        <w:t>Título da revista</w:t>
      </w:r>
      <w:r w:rsidRPr="00AF511D">
        <w:rPr>
          <w:rFonts w:ascii="Times New Roman" w:eastAsia="Arial" w:hAnsi="Times New Roman" w:cs="Times New Roman"/>
          <w:sz w:val="24"/>
          <w:szCs w:val="24"/>
        </w:rPr>
        <w:t>, Local, numeração, jan. 2000 (data da publicação). Disponível em: http://www.url completa. Acesso em: 3 jan. 2000.</w:t>
      </w:r>
    </w:p>
    <w:p w14:paraId="05B897CD"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15A44F58" w14:textId="77777777" w:rsidR="00FB5F2A" w:rsidRPr="00AF511D" w:rsidRDefault="00FB5F2A" w:rsidP="00AF511D">
      <w:pPr>
        <w:spacing w:line="240" w:lineRule="auto"/>
        <w:contextualSpacing/>
        <w:jc w:val="both"/>
        <w:rPr>
          <w:rFonts w:ascii="Times New Roman" w:hAnsi="Times New Roman" w:cs="Times New Roman"/>
          <w:b/>
          <w:sz w:val="24"/>
          <w:szCs w:val="24"/>
        </w:rPr>
      </w:pPr>
      <w:r w:rsidRPr="00AF511D">
        <w:rPr>
          <w:rFonts w:ascii="Times New Roman" w:hAnsi="Times New Roman" w:cs="Times New Roman"/>
          <w:b/>
          <w:sz w:val="24"/>
          <w:szCs w:val="24"/>
        </w:rPr>
        <w:t>Apêndice ou Anexo (opcional)</w:t>
      </w:r>
    </w:p>
    <w:p w14:paraId="5B849B77"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094CFC6D" w14:textId="77777777" w:rsidR="00FB5F2A" w:rsidRPr="00AF511D" w:rsidRDefault="00FB5F2A" w:rsidP="00AF511D">
      <w:pPr>
        <w:spacing w:line="240" w:lineRule="auto"/>
        <w:contextualSpacing/>
        <w:jc w:val="both"/>
        <w:rPr>
          <w:rFonts w:ascii="Times New Roman" w:hAnsi="Times New Roman" w:cs="Times New Roman"/>
          <w:sz w:val="24"/>
          <w:szCs w:val="24"/>
        </w:rPr>
      </w:pPr>
      <w:r w:rsidRPr="00AF511D">
        <w:rPr>
          <w:rFonts w:ascii="Times New Roman" w:hAnsi="Times New Roman" w:cs="Times New Roman"/>
          <w:sz w:val="24"/>
          <w:szCs w:val="24"/>
        </w:rPr>
        <w:tab/>
        <w:t xml:space="preserve">Apêndices são textos e/ou documentos que foram elaborados pelo autor e que são importantes para complementar a argumentação do trabalho. Anexos são textos ou documentos que ilustram, mas que não foram elaborados pelos autores. Apêndices deverão seguir as mesmas normas de formatação do restante do texto, inclusive para figuras e tabelas. </w:t>
      </w:r>
    </w:p>
    <w:p w14:paraId="697C8D0E" w14:textId="77777777" w:rsidR="00FB5F2A" w:rsidRPr="00AF511D" w:rsidRDefault="00FB5F2A" w:rsidP="00AF511D">
      <w:pPr>
        <w:spacing w:line="240" w:lineRule="auto"/>
        <w:contextualSpacing/>
        <w:jc w:val="both"/>
        <w:rPr>
          <w:rFonts w:ascii="Times New Roman" w:hAnsi="Times New Roman" w:cs="Times New Roman"/>
          <w:sz w:val="24"/>
          <w:szCs w:val="24"/>
        </w:rPr>
      </w:pPr>
      <w:r w:rsidRPr="00AF511D">
        <w:rPr>
          <w:rFonts w:ascii="Times New Roman" w:hAnsi="Times New Roman" w:cs="Times New Roman"/>
          <w:sz w:val="24"/>
          <w:szCs w:val="24"/>
        </w:rPr>
        <w:t xml:space="preserve">O TFC deverá conter no máximo 30 páginas, incluindo o(s) Apêndice(s) e/ou Anexo(s). Os Anexos e Apêndices não devem ultrapassar 10% do número de páginas do trabalho. </w:t>
      </w:r>
    </w:p>
    <w:p w14:paraId="6A3C3969" w14:textId="77777777"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t>Exemplo: um trabalho de 30 páginas pode ter no máximo 3 páginas de anexo, sendo 27 páginas para o restante do trabalho.</w:t>
      </w:r>
    </w:p>
    <w:p w14:paraId="23735D7E"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1BD67747"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0DAAA3BB" w14:textId="77777777" w:rsidR="00FB5F2A" w:rsidRPr="00AF511D" w:rsidRDefault="00FB5F2A" w:rsidP="00AF511D">
      <w:pPr>
        <w:spacing w:line="240" w:lineRule="auto"/>
        <w:contextualSpacing/>
        <w:jc w:val="both"/>
        <w:rPr>
          <w:rFonts w:ascii="Times New Roman" w:hAnsi="Times New Roman" w:cs="Times New Roman"/>
          <w:b/>
          <w:sz w:val="24"/>
          <w:szCs w:val="24"/>
        </w:rPr>
      </w:pPr>
      <w:r w:rsidRPr="00AF511D">
        <w:rPr>
          <w:rFonts w:ascii="Times New Roman" w:hAnsi="Times New Roman" w:cs="Times New Roman"/>
          <w:b/>
          <w:sz w:val="24"/>
          <w:szCs w:val="24"/>
        </w:rPr>
        <w:t>Agradecimento (opcional, 1 parágrafo, bem sucinto)</w:t>
      </w:r>
    </w:p>
    <w:p w14:paraId="6657F49A" w14:textId="77777777" w:rsidR="00FB5F2A" w:rsidRPr="00AF511D" w:rsidRDefault="00FB5F2A" w:rsidP="00AF511D">
      <w:pPr>
        <w:spacing w:line="240" w:lineRule="auto"/>
        <w:contextualSpacing/>
        <w:jc w:val="both"/>
        <w:rPr>
          <w:rFonts w:ascii="Times New Roman" w:hAnsi="Times New Roman" w:cs="Times New Roman"/>
          <w:sz w:val="24"/>
          <w:szCs w:val="24"/>
        </w:rPr>
      </w:pPr>
      <w:r w:rsidRPr="00AF511D">
        <w:rPr>
          <w:rFonts w:ascii="Times New Roman" w:hAnsi="Times New Roman" w:cs="Times New Roman"/>
          <w:sz w:val="24"/>
          <w:szCs w:val="24"/>
        </w:rPr>
        <w:t xml:space="preserve"> </w:t>
      </w:r>
    </w:p>
    <w:p w14:paraId="574FB693" w14:textId="77777777" w:rsidR="00FB5F2A" w:rsidRPr="00346926" w:rsidRDefault="00FB5F2A" w:rsidP="00AF511D">
      <w:pPr>
        <w:spacing w:line="240" w:lineRule="auto"/>
        <w:contextualSpacing/>
        <w:jc w:val="both"/>
        <w:rPr>
          <w:rFonts w:ascii="Times New Roman" w:hAnsi="Times New Roman" w:cs="Times New Roman"/>
          <w:sz w:val="24"/>
          <w:szCs w:val="24"/>
        </w:rPr>
      </w:pPr>
      <w:r w:rsidRPr="00AF511D">
        <w:rPr>
          <w:rFonts w:ascii="Times New Roman" w:hAnsi="Times New Roman" w:cs="Times New Roman"/>
          <w:sz w:val="24"/>
          <w:szCs w:val="24"/>
        </w:rPr>
        <w:tab/>
        <w:t>O título da seção Agradecimentos deve ser alinhado à esquerda e grafado em negrito, primeira letra da palavra grafada em letra maiúscula. Trata-se de seção opcional, de no máximo três linhas, na qual o autor agradece aqueles que contribuíram de maneira relevante para o desenvolvimento do trabalho e elaboração do TFC, mas que não tiveram o envolvimento intelectual necessário à atribuição de coautoria do mesmo, abstendo-se totalmente da menção ou citação de nomes de empresas, instituições ou pessoas que permitiram ou contribuíram com o desenvolvimento do trabalho, a menos que esteja documentalmente autorizado a fazê-lo.</w:t>
      </w:r>
    </w:p>
    <w:p w14:paraId="281BFE32" w14:textId="77777777" w:rsidR="00FB5F2A" w:rsidRPr="00346926" w:rsidRDefault="00FB5F2A" w:rsidP="00AF511D">
      <w:pPr>
        <w:spacing w:line="240" w:lineRule="auto"/>
        <w:contextualSpacing/>
        <w:jc w:val="both"/>
        <w:rPr>
          <w:rFonts w:ascii="Times New Roman" w:hAnsi="Times New Roman" w:cs="Times New Roman"/>
          <w:sz w:val="24"/>
          <w:szCs w:val="24"/>
        </w:rPr>
      </w:pPr>
    </w:p>
    <w:p w14:paraId="54F38101" w14:textId="77777777" w:rsidR="00C51072" w:rsidRPr="00346926" w:rsidRDefault="00C51072" w:rsidP="00AF511D">
      <w:pPr>
        <w:spacing w:line="240" w:lineRule="auto"/>
        <w:contextualSpacing/>
        <w:jc w:val="both"/>
        <w:rPr>
          <w:rFonts w:ascii="Times New Roman" w:hAnsi="Times New Roman" w:cs="Times New Roman"/>
          <w:sz w:val="24"/>
          <w:szCs w:val="24"/>
        </w:rPr>
      </w:pPr>
    </w:p>
    <w:sectPr w:rsidR="00C51072" w:rsidRPr="00346926" w:rsidSect="009A5AC9">
      <w:headerReference w:type="default" r:id="rId9"/>
      <w:footerReference w:type="default" r:id="rId10"/>
      <w:pgSz w:w="11906" w:h="16838"/>
      <w:pgMar w:top="1418" w:right="1418" w:bottom="1418" w:left="1418" w:header="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752FE" w14:textId="77777777" w:rsidR="006C3BF0" w:rsidRDefault="006C3BF0" w:rsidP="00BD1148">
      <w:pPr>
        <w:spacing w:after="0" w:line="240" w:lineRule="auto"/>
      </w:pPr>
      <w:r>
        <w:separator/>
      </w:r>
    </w:p>
  </w:endnote>
  <w:endnote w:type="continuationSeparator" w:id="0">
    <w:p w14:paraId="7E09E336" w14:textId="77777777" w:rsidR="006C3BF0" w:rsidRDefault="006C3BF0" w:rsidP="00BD1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0C83" w14:textId="308D7150" w:rsidR="00751781" w:rsidRPr="00616929" w:rsidRDefault="00EA52B3" w:rsidP="00B50AAD">
    <w:pPr>
      <w:pStyle w:val="Rodap"/>
      <w:ind w:left="-851"/>
      <w:jc w:val="center"/>
      <w:rPr>
        <w:rFonts w:ascii="Times New Roman" w:hAnsi="Times New Roman" w:cs="Times New Roman"/>
        <w:b/>
        <w:color w:val="2E74B5" w:themeColor="accent1" w:themeShade="BF"/>
        <w:sz w:val="24"/>
        <w:szCs w:val="24"/>
      </w:rPr>
    </w:pPr>
    <w:r w:rsidRPr="00616929">
      <w:rPr>
        <w:rFonts w:ascii="Times New Roman" w:hAnsi="Times New Roman" w:cs="Times New Roman"/>
        <w:b/>
        <w:noProof/>
        <w:color w:val="2E74B5" w:themeColor="accent1" w:themeShade="BF"/>
        <w:sz w:val="24"/>
        <w:szCs w:val="24"/>
        <w:lang w:eastAsia="pt-BR"/>
      </w:rPr>
      <w:drawing>
        <wp:anchor distT="0" distB="0" distL="114300" distR="114300" simplePos="0" relativeHeight="251653120" behindDoc="1" locked="0" layoutInCell="1" allowOverlap="1" wp14:anchorId="24E6298F" wp14:editId="2CD52466">
          <wp:simplePos x="0" y="0"/>
          <wp:positionH relativeFrom="column">
            <wp:posOffset>5581650</wp:posOffset>
          </wp:positionH>
          <wp:positionV relativeFrom="paragraph">
            <wp:posOffset>-126365</wp:posOffset>
          </wp:positionV>
          <wp:extent cx="961390" cy="403860"/>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ufms_logo_positivo_assinatura_horizontal_rgb.jp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961390" cy="403860"/>
                  </a:xfrm>
                  <a:prstGeom prst="rect">
                    <a:avLst/>
                  </a:prstGeom>
                </pic:spPr>
              </pic:pic>
            </a:graphicData>
          </a:graphic>
        </wp:anchor>
      </w:drawing>
    </w:r>
    <w:r w:rsidR="00751781" w:rsidRPr="00616929">
      <w:rPr>
        <w:rFonts w:ascii="Times New Roman" w:hAnsi="Times New Roman" w:cs="Times New Roman"/>
        <w:b/>
        <w:color w:val="2E74B5" w:themeColor="accent1" w:themeShade="BF"/>
        <w:sz w:val="24"/>
        <w:szCs w:val="24"/>
      </w:rPr>
      <w:t xml:space="preserve">MBA </w:t>
    </w:r>
    <w:r w:rsidR="00FF556F" w:rsidRPr="00616929">
      <w:rPr>
        <w:rFonts w:ascii="Times New Roman" w:hAnsi="Times New Roman" w:cs="Times New Roman"/>
        <w:b/>
        <w:color w:val="2E74B5" w:themeColor="accent1" w:themeShade="BF"/>
        <w:sz w:val="24"/>
        <w:szCs w:val="24"/>
      </w:rPr>
      <w:t>Economia e</w:t>
    </w:r>
    <w:r w:rsidR="009A5AC9" w:rsidRPr="00616929">
      <w:rPr>
        <w:rFonts w:ascii="Times New Roman" w:hAnsi="Times New Roman" w:cs="Times New Roman"/>
        <w:b/>
        <w:color w:val="2E74B5" w:themeColor="accent1" w:themeShade="BF"/>
        <w:sz w:val="24"/>
        <w:szCs w:val="24"/>
      </w:rPr>
      <w:t xml:space="preserve"> Negócios</w:t>
    </w:r>
    <w:r w:rsidR="00D81EF5" w:rsidRPr="00616929">
      <w:rPr>
        <w:rFonts w:ascii="Times New Roman" w:hAnsi="Times New Roman" w:cs="Times New Roman"/>
        <w:b/>
        <w:color w:val="2E74B5" w:themeColor="accent1" w:themeShade="BF"/>
        <w:sz w:val="24"/>
        <w:szCs w:val="24"/>
      </w:rPr>
      <w:t xml:space="preserve"> </w:t>
    </w:r>
    <w:r w:rsidR="00FB5F2A" w:rsidRPr="00616929">
      <w:rPr>
        <w:rFonts w:ascii="Times New Roman" w:hAnsi="Times New Roman" w:cs="Times New Roman"/>
        <w:b/>
        <w:color w:val="2E74B5" w:themeColor="accent1" w:themeShade="BF"/>
        <w:sz w:val="24"/>
        <w:szCs w:val="24"/>
      </w:rPr>
      <w:t xml:space="preserve">– </w:t>
    </w:r>
    <w:r w:rsidR="00FF556F" w:rsidRPr="00616929">
      <w:rPr>
        <w:rFonts w:ascii="Times New Roman" w:hAnsi="Times New Roman" w:cs="Times New Roman"/>
        <w:b/>
        <w:color w:val="2E74B5" w:themeColor="accent1" w:themeShade="BF"/>
        <w:sz w:val="24"/>
        <w:szCs w:val="24"/>
      </w:rPr>
      <w:t>ESAN</w:t>
    </w:r>
    <w:r w:rsidR="00616929">
      <w:rPr>
        <w:rFonts w:ascii="Times New Roman" w:hAnsi="Times New Roman" w:cs="Times New Roman"/>
        <w:b/>
        <w:color w:val="2E74B5" w:themeColor="accent1" w:themeShade="BF"/>
        <w:sz w:val="24"/>
        <w:szCs w:val="24"/>
      </w:rPr>
      <w:t>/</w:t>
    </w:r>
    <w:r w:rsidR="00FF556F" w:rsidRPr="00616929">
      <w:rPr>
        <w:rFonts w:ascii="Times New Roman" w:hAnsi="Times New Roman" w:cs="Times New Roman"/>
        <w:b/>
        <w:color w:val="2E74B5" w:themeColor="accent1" w:themeShade="BF"/>
        <w:sz w:val="24"/>
        <w:szCs w:val="24"/>
      </w:rPr>
      <w:t>UFMS</w:t>
    </w:r>
    <w:r w:rsidR="00FB5F2A" w:rsidRPr="00616929">
      <w:rPr>
        <w:rFonts w:ascii="Times New Roman" w:hAnsi="Times New Roman" w:cs="Times New Roman"/>
        <w:b/>
        <w:color w:val="2E74B5" w:themeColor="accent1" w:themeShade="B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94D2C" w14:textId="77777777" w:rsidR="006C3BF0" w:rsidRDefault="006C3BF0" w:rsidP="00BD1148">
      <w:pPr>
        <w:spacing w:after="0" w:line="240" w:lineRule="auto"/>
      </w:pPr>
      <w:r>
        <w:separator/>
      </w:r>
    </w:p>
  </w:footnote>
  <w:footnote w:type="continuationSeparator" w:id="0">
    <w:p w14:paraId="1D83EB07" w14:textId="77777777" w:rsidR="006C3BF0" w:rsidRDefault="006C3BF0" w:rsidP="00BD1148">
      <w:pPr>
        <w:spacing w:after="0" w:line="240" w:lineRule="auto"/>
      </w:pPr>
      <w:r>
        <w:continuationSeparator/>
      </w:r>
    </w:p>
  </w:footnote>
  <w:footnote w:id="1">
    <w:p w14:paraId="07E2218B" w14:textId="77777777" w:rsidR="00FB5F2A" w:rsidRDefault="00FB5F2A" w:rsidP="00FB5F2A">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73D2" w14:textId="3E711FC6" w:rsidR="00BD1148" w:rsidRDefault="009B38B4" w:rsidP="009A5AC9">
    <w:pPr>
      <w:pStyle w:val="Cabealho"/>
      <w:ind w:left="-1701"/>
    </w:pPr>
    <w:r>
      <w:rPr>
        <w:noProof/>
      </w:rPr>
      <mc:AlternateContent>
        <mc:Choice Requires="wps">
          <w:drawing>
            <wp:anchor distT="45720" distB="45720" distL="114300" distR="114300" simplePos="0" relativeHeight="251665920" behindDoc="0" locked="0" layoutInCell="1" allowOverlap="1" wp14:anchorId="14DCC540" wp14:editId="244C4B1A">
              <wp:simplePos x="0" y="0"/>
              <wp:positionH relativeFrom="column">
                <wp:posOffset>387350</wp:posOffset>
              </wp:positionH>
              <wp:positionV relativeFrom="paragraph">
                <wp:posOffset>161925</wp:posOffset>
              </wp:positionV>
              <wp:extent cx="5311140" cy="421005"/>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421005"/>
                      </a:xfrm>
                      <a:prstGeom prst="rect">
                        <a:avLst/>
                      </a:prstGeom>
                      <a:noFill/>
                      <a:ln w="9525">
                        <a:noFill/>
                        <a:miter lim="800000"/>
                        <a:headEnd/>
                        <a:tailEnd/>
                      </a:ln>
                    </wps:spPr>
                    <wps:txbx>
                      <w:txbxContent>
                        <w:p w14:paraId="678D9A9B" w14:textId="2E6AB1F4" w:rsidR="009B38B4" w:rsidRPr="00616929" w:rsidRDefault="009B38B4" w:rsidP="00946D11">
                          <w:pPr>
                            <w:jc w:val="center"/>
                            <w:rPr>
                              <w:rFonts w:ascii="Times New Roman" w:hAnsi="Times New Roman" w:cs="Times New Roman"/>
                              <w:b/>
                              <w:bCs/>
                              <w:color w:val="FFFFFF" w:themeColor="background1"/>
                              <w:sz w:val="28"/>
                              <w:szCs w:val="28"/>
                            </w:rPr>
                          </w:pPr>
                          <w:r w:rsidRPr="00616929">
                            <w:rPr>
                              <w:rFonts w:ascii="Times New Roman" w:hAnsi="Times New Roman" w:cs="Times New Roman"/>
                              <w:b/>
                              <w:bCs/>
                              <w:color w:val="FFFFFF" w:themeColor="background1"/>
                              <w:sz w:val="28"/>
                              <w:szCs w:val="28"/>
                            </w:rPr>
                            <w:t xml:space="preserve">MBA </w:t>
                          </w:r>
                          <w:r w:rsidR="00946D11">
                            <w:rPr>
                              <w:rFonts w:ascii="Times New Roman" w:hAnsi="Times New Roman" w:cs="Times New Roman"/>
                              <w:b/>
                              <w:bCs/>
                              <w:color w:val="FFFFFF" w:themeColor="background1"/>
                              <w:sz w:val="28"/>
                              <w:szCs w:val="28"/>
                            </w:rPr>
                            <w:t>ECONOMIA E NEGÓCIOS</w:t>
                          </w:r>
                          <w:r w:rsidR="00616929" w:rsidRPr="00616929">
                            <w:rPr>
                              <w:rFonts w:ascii="Times New Roman" w:hAnsi="Times New Roman" w:cs="Times New Roman"/>
                              <w:b/>
                              <w:bCs/>
                              <w:color w:val="FFFFFF" w:themeColor="background1"/>
                              <w:sz w:val="28"/>
                              <w:szCs w:val="28"/>
                            </w:rPr>
                            <w:t xml:space="preserve"> </w:t>
                          </w:r>
                          <w:r w:rsidR="00616929">
                            <w:rPr>
                              <w:rFonts w:ascii="Times New Roman" w:hAnsi="Times New Roman" w:cs="Times New Roman"/>
                              <w:b/>
                              <w:bCs/>
                              <w:color w:val="FFFFFF" w:themeColor="background1"/>
                              <w:sz w:val="28"/>
                              <w:szCs w:val="28"/>
                            </w:rPr>
                            <w:t xml:space="preserve">– </w:t>
                          </w:r>
                          <w:r w:rsidR="00616929" w:rsidRPr="00616929">
                            <w:rPr>
                              <w:rFonts w:ascii="Times New Roman" w:hAnsi="Times New Roman" w:cs="Times New Roman"/>
                              <w:b/>
                              <w:bCs/>
                              <w:color w:val="FFFFFF" w:themeColor="background1"/>
                              <w:sz w:val="28"/>
                              <w:szCs w:val="28"/>
                            </w:rPr>
                            <w:t>ESAN/UFMS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DCC540" id="_x0000_t202" coordsize="21600,21600" o:spt="202" path="m,l,21600r21600,l21600,xe">
              <v:stroke joinstyle="miter"/>
              <v:path gradientshapeok="t" o:connecttype="rect"/>
            </v:shapetype>
            <v:shape id="Caixa de Texto 2" o:spid="_x0000_s1026" type="#_x0000_t202" style="position:absolute;left:0;text-align:left;margin-left:30.5pt;margin-top:12.75pt;width:418.2pt;height:33.1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" filled="f" stroked="f">
              <v:textbox>
                <w:txbxContent>
                  <w:p w14:paraId="678D9A9B" w14:textId="2E6AB1F4" w:rsidR="009B38B4" w:rsidRPr="00616929" w:rsidRDefault="009B38B4" w:rsidP="00946D11">
                    <w:pPr>
                      <w:jc w:val="center"/>
                      <w:rPr>
                        <w:rFonts w:ascii="Times New Roman" w:hAnsi="Times New Roman" w:cs="Times New Roman"/>
                        <w:b/>
                        <w:bCs/>
                        <w:color w:val="FFFFFF" w:themeColor="background1"/>
                        <w:sz w:val="28"/>
                        <w:szCs w:val="28"/>
                      </w:rPr>
                    </w:pPr>
                    <w:r w:rsidRPr="00616929">
                      <w:rPr>
                        <w:rFonts w:ascii="Times New Roman" w:hAnsi="Times New Roman" w:cs="Times New Roman"/>
                        <w:b/>
                        <w:bCs/>
                        <w:color w:val="FFFFFF" w:themeColor="background1"/>
                        <w:sz w:val="28"/>
                        <w:szCs w:val="28"/>
                      </w:rPr>
                      <w:t xml:space="preserve">MBA </w:t>
                    </w:r>
                    <w:r w:rsidR="00946D11">
                      <w:rPr>
                        <w:rFonts w:ascii="Times New Roman" w:hAnsi="Times New Roman" w:cs="Times New Roman"/>
                        <w:b/>
                        <w:bCs/>
                        <w:color w:val="FFFFFF" w:themeColor="background1"/>
                        <w:sz w:val="28"/>
                        <w:szCs w:val="28"/>
                      </w:rPr>
                      <w:t>ECONOMIA E NEGÓCIOS</w:t>
                    </w:r>
                    <w:r w:rsidR="00616929" w:rsidRPr="00616929">
                      <w:rPr>
                        <w:rFonts w:ascii="Times New Roman" w:hAnsi="Times New Roman" w:cs="Times New Roman"/>
                        <w:b/>
                        <w:bCs/>
                        <w:color w:val="FFFFFF" w:themeColor="background1"/>
                        <w:sz w:val="28"/>
                        <w:szCs w:val="28"/>
                      </w:rPr>
                      <w:t xml:space="preserve"> </w:t>
                    </w:r>
                    <w:r w:rsidR="00616929">
                      <w:rPr>
                        <w:rFonts w:ascii="Times New Roman" w:hAnsi="Times New Roman" w:cs="Times New Roman"/>
                        <w:b/>
                        <w:bCs/>
                        <w:color w:val="FFFFFF" w:themeColor="background1"/>
                        <w:sz w:val="28"/>
                        <w:szCs w:val="28"/>
                      </w:rPr>
                      <w:t xml:space="preserve">– </w:t>
                    </w:r>
                    <w:r w:rsidR="00616929" w:rsidRPr="00616929">
                      <w:rPr>
                        <w:rFonts w:ascii="Times New Roman" w:hAnsi="Times New Roman" w:cs="Times New Roman"/>
                        <w:b/>
                        <w:bCs/>
                        <w:color w:val="FFFFFF" w:themeColor="background1"/>
                        <w:sz w:val="28"/>
                        <w:szCs w:val="28"/>
                      </w:rPr>
                      <w:t>ESAN/UFMS</w:t>
                    </w:r>
                  </w:p>
                </w:txbxContent>
              </v:textbox>
              <w10:wrap type="square"/>
            </v:shape>
          </w:pict>
        </mc:Fallback>
      </mc:AlternateContent>
    </w:r>
    <w:r>
      <w:rPr>
        <w:noProof/>
      </w:rPr>
      <w:drawing>
        <wp:anchor distT="0" distB="0" distL="114300" distR="114300" simplePos="0" relativeHeight="251663872" behindDoc="0" locked="0" layoutInCell="1" allowOverlap="1" wp14:anchorId="0636587C" wp14:editId="12B7955D">
          <wp:simplePos x="0" y="0"/>
          <wp:positionH relativeFrom="column">
            <wp:posOffset>5623561</wp:posOffset>
          </wp:positionH>
          <wp:positionV relativeFrom="paragraph">
            <wp:posOffset>-36195</wp:posOffset>
          </wp:positionV>
          <wp:extent cx="1028700" cy="895350"/>
          <wp:effectExtent l="0" t="0" r="0" b="0"/>
          <wp:wrapThrough wrapText="bothSides">
            <wp:wrapPolygon edited="0">
              <wp:start x="2000" y="3677"/>
              <wp:lineTo x="2000" y="6894"/>
              <wp:lineTo x="3600" y="11949"/>
              <wp:lineTo x="1600" y="17464"/>
              <wp:lineTo x="1600" y="18843"/>
              <wp:lineTo x="19200" y="18843"/>
              <wp:lineTo x="18800" y="15626"/>
              <wp:lineTo x="17200" y="11949"/>
              <wp:lineTo x="19200" y="6434"/>
              <wp:lineTo x="19200" y="3677"/>
              <wp:lineTo x="2000" y="3677"/>
            </wp:wrapPolygon>
          </wp:wrapThrough>
          <wp:docPr id="1" name="Drawing 1" descr="2f57ab20ccad48584cbdf32ff7b53418.png"/>
          <wp:cNvGraphicFramePr/>
          <a:graphic xmlns:a="http://schemas.openxmlformats.org/drawingml/2006/main">
            <a:graphicData uri="http://schemas.openxmlformats.org/drawingml/2006/picture">
              <pic:pic xmlns:pic="http://schemas.openxmlformats.org/drawingml/2006/picture">
                <pic:nvPicPr>
                  <pic:cNvPr id="0" name="Picture 1" descr="2f57ab20ccad48584cbdf32ff7b53418.png"/>
                  <pic:cNvPicPr>
                    <a:picLocks noChangeAspect="1"/>
                  </pic:cNvPicPr>
                </pic:nvPicPr>
                <pic:blipFill rotWithShape="1">
                  <a:blip r:embed="rId1">
                    <a:extLst>
                      <a:ext uri="{28A0092B-C50C-407E-A947-70E740481C1C}">
                        <a14:useLocalDpi xmlns:a14="http://schemas.microsoft.com/office/drawing/2010/main" val="0"/>
                      </a:ext>
                    </a:extLst>
                  </a:blip>
                  <a:srcRect l="23875" r="20269" b="35036"/>
                  <a:stretch/>
                </pic:blipFill>
                <pic:spPr bwMode="auto">
                  <a:xfrm>
                    <a:off x="0" y="0"/>
                    <a:ext cx="1028700" cy="895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008E41A" wp14:editId="5E1DD3E7">
          <wp:simplePos x="0" y="0"/>
          <wp:positionH relativeFrom="column">
            <wp:posOffset>-843280</wp:posOffset>
          </wp:positionH>
          <wp:positionV relativeFrom="paragraph">
            <wp:posOffset>11430</wp:posOffset>
          </wp:positionV>
          <wp:extent cx="1190625" cy="790575"/>
          <wp:effectExtent l="0" t="0" r="9525" b="9525"/>
          <wp:wrapNone/>
          <wp:docPr id="1975397696" name="Drawing 0" descr="accf0bd2c0e26334539beb31b8de3e7d.png"/>
          <wp:cNvGraphicFramePr/>
          <a:graphic xmlns:a="http://schemas.openxmlformats.org/drawingml/2006/main">
            <a:graphicData uri="http://schemas.openxmlformats.org/drawingml/2006/picture">
              <pic:pic xmlns:pic="http://schemas.openxmlformats.org/drawingml/2006/picture">
                <pic:nvPicPr>
                  <pic:cNvPr id="1975397696" name="Drawing 0" descr="accf0bd2c0e26334539beb31b8de3e7d.png"/>
                  <pic:cNvPicPr/>
                </pic:nvPicPr>
                <pic:blipFill>
                  <a:blip r:embed="rId2">
                    <a:extLst>
                      <a:ext uri="{28A0092B-C50C-407E-A947-70E740481C1C}">
                        <a14:useLocalDpi xmlns:a14="http://schemas.microsoft.com/office/drawing/2010/main" val="0"/>
                      </a:ext>
                    </a:extLst>
                  </a:blip>
                  <a:stretch>
                    <a:fillRect/>
                  </a:stretch>
                </pic:blipFill>
                <pic:spPr>
                  <a:xfrm>
                    <a:off x="0" y="0"/>
                    <a:ext cx="1190625" cy="790575"/>
                  </a:xfrm>
                  <a:prstGeom prst="rect">
                    <a:avLst/>
                  </a:prstGeom>
                </pic:spPr>
              </pic:pic>
            </a:graphicData>
          </a:graphic>
          <wp14:sizeRelH relativeFrom="page">
            <wp14:pctWidth>0</wp14:pctWidth>
          </wp14:sizeRelH>
          <wp14:sizeRelV relativeFrom="page">
            <wp14:pctHeight>0</wp14:pctHeight>
          </wp14:sizeRelV>
        </wp:anchor>
      </w:drawing>
    </w:r>
    <w:r w:rsidR="000405D7" w:rsidRPr="000405D7">
      <w:rPr>
        <w:noProof/>
      </w:rPr>
      <mc:AlternateContent>
        <mc:Choice Requires="wpg">
          <w:drawing>
            <wp:anchor distT="0" distB="0" distL="114300" distR="114300" simplePos="0" relativeHeight="251660288" behindDoc="0" locked="0" layoutInCell="1" allowOverlap="1" wp14:anchorId="7799B047" wp14:editId="772A58A6">
              <wp:simplePos x="0" y="0"/>
              <wp:positionH relativeFrom="column">
                <wp:posOffset>-976630</wp:posOffset>
              </wp:positionH>
              <wp:positionV relativeFrom="paragraph">
                <wp:posOffset>-255270</wp:posOffset>
              </wp:positionV>
              <wp:extent cx="7639049" cy="1114425"/>
              <wp:effectExtent l="0" t="0" r="635" b="9525"/>
              <wp:wrapNone/>
              <wp:docPr id="1907472607" name="Group 2"/>
              <wp:cNvGraphicFramePr/>
              <a:graphic xmlns:a="http://schemas.openxmlformats.org/drawingml/2006/main">
                <a:graphicData uri="http://schemas.microsoft.com/office/word/2010/wordprocessingGroup">
                  <wpg:wgp>
                    <wpg:cNvGrpSpPr/>
                    <wpg:grpSpPr>
                      <a:xfrm>
                        <a:off x="0" y="0"/>
                        <a:ext cx="7639049" cy="1114425"/>
                        <a:chOff x="-29447" y="-38100"/>
                        <a:chExt cx="2624087" cy="242456"/>
                      </a:xfrm>
                    </wpg:grpSpPr>
                    <wps:wsp>
                      <wps:cNvPr id="2051440495" name="Freeform 3"/>
                      <wps:cNvSpPr/>
                      <wps:spPr>
                        <a:xfrm>
                          <a:off x="-29447" y="-4145"/>
                          <a:ext cx="2624087" cy="204356"/>
                        </a:xfrm>
                        <a:custGeom>
                          <a:avLst/>
                          <a:gdLst/>
                          <a:ahLst/>
                          <a:cxnLst/>
                          <a:rect l="l" t="t" r="r" b="b"/>
                          <a:pathLst>
                            <a:path w="2591368" h="204356">
                              <a:moveTo>
                                <a:pt x="15170" y="0"/>
                              </a:moveTo>
                              <a:lnTo>
                                <a:pt x="2576198" y="0"/>
                              </a:lnTo>
                              <a:cubicBezTo>
                                <a:pt x="2584576" y="0"/>
                                <a:pt x="2591368" y="6792"/>
                                <a:pt x="2591368" y="15170"/>
                              </a:cubicBezTo>
                              <a:lnTo>
                                <a:pt x="2591368" y="189187"/>
                              </a:lnTo>
                              <a:cubicBezTo>
                                <a:pt x="2591368" y="197564"/>
                                <a:pt x="2584576" y="204356"/>
                                <a:pt x="2576198" y="204356"/>
                              </a:cubicBezTo>
                              <a:lnTo>
                                <a:pt x="15170" y="204356"/>
                              </a:lnTo>
                              <a:cubicBezTo>
                                <a:pt x="6792" y="204356"/>
                                <a:pt x="0" y="197564"/>
                                <a:pt x="0" y="189187"/>
                              </a:cubicBezTo>
                              <a:lnTo>
                                <a:pt x="0" y="15170"/>
                              </a:lnTo>
                              <a:cubicBezTo>
                                <a:pt x="0" y="6792"/>
                                <a:pt x="6792" y="0"/>
                                <a:pt x="15170" y="0"/>
                              </a:cubicBezTo>
                              <a:close/>
                            </a:path>
                          </a:pathLst>
                        </a:custGeom>
                        <a:solidFill>
                          <a:srgbClr val="087FAD"/>
                        </a:solidFill>
                        <a:ln cap="rnd">
                          <a:noFill/>
                          <a:prstDash val="solid"/>
                          <a:round/>
                        </a:ln>
                      </wps:spPr>
                      <wps:bodyPr/>
                    </wps:wsp>
                    <wps:wsp>
                      <wps:cNvPr id="2002664469" name="TextBox 4"/>
                      <wps:cNvSpPr txBox="1"/>
                      <wps:spPr>
                        <a:xfrm>
                          <a:off x="0" y="-38100"/>
                          <a:ext cx="2591368" cy="242456"/>
                        </a:xfrm>
                        <a:prstGeom prst="rect">
                          <a:avLst/>
                        </a:prstGeom>
                      </wps:spPr>
                      <wps:bodyPr lIns="50800" tIns="50800" rIns="50800" bIns="50800" rtlCol="0" anchor="ct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group w14:anchorId="5274F703" id="Group 2" o:spid="_x0000_s1026" style="position:absolute;margin-left:-76.9pt;margin-top:-20.1pt;width:601.5pt;height:87.75pt;z-index:251660288;mso-width-relative:margin;mso-height-relative:margin" coordorigin="-294,-381" coordsize="26240,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">
              <v:shape id="Freeform 3" o:spid="_x0000_s1027" style="position:absolute;left:-294;top:-41;width:26240;height:2043;visibility:visible;mso-wrap-style:square;v-text-anchor:top" coordsize="2591368,20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" path="m15170,l2576198,v8378,,15170,6792,15170,15170l2591368,189187v,8377,-6792,15169,-15170,15169l15170,204356c6792,204356,,197564,,189187l,15170c,6792,6792,,15170,xe" fillcolor="#087fad" stroked="f">
                <v:stroke endcap="round"/>
                <v:path arrowok="t"/>
              </v:shape>
              <v:shape id="TextBox 4" o:spid="_x0000_s1028" type="#_x0000_t202" style="position:absolute;top:-381;width:25913;height:2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" filled="f" stroked="f">
                <v:textbox inset="4pt,4pt,4pt,4p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775F7"/>
    <w:multiLevelType w:val="hybridMultilevel"/>
    <w:tmpl w:val="188CFA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148"/>
    <w:rsid w:val="000405D7"/>
    <w:rsid w:val="00054DFF"/>
    <w:rsid w:val="000D01EA"/>
    <w:rsid w:val="000D5B84"/>
    <w:rsid w:val="00106619"/>
    <w:rsid w:val="00111197"/>
    <w:rsid w:val="00140B7B"/>
    <w:rsid w:val="002A780D"/>
    <w:rsid w:val="002D7FBD"/>
    <w:rsid w:val="002E78E9"/>
    <w:rsid w:val="002F5160"/>
    <w:rsid w:val="002F5D48"/>
    <w:rsid w:val="003366D5"/>
    <w:rsid w:val="00346926"/>
    <w:rsid w:val="00364043"/>
    <w:rsid w:val="003B50A3"/>
    <w:rsid w:val="00404760"/>
    <w:rsid w:val="004248E0"/>
    <w:rsid w:val="00486639"/>
    <w:rsid w:val="004A6393"/>
    <w:rsid w:val="004E50DC"/>
    <w:rsid w:val="00525B73"/>
    <w:rsid w:val="00616929"/>
    <w:rsid w:val="00640D64"/>
    <w:rsid w:val="006C3BF0"/>
    <w:rsid w:val="006E41F4"/>
    <w:rsid w:val="00737372"/>
    <w:rsid w:val="00751781"/>
    <w:rsid w:val="007766B6"/>
    <w:rsid w:val="007F45C7"/>
    <w:rsid w:val="00802EDD"/>
    <w:rsid w:val="008C5BF2"/>
    <w:rsid w:val="008E184F"/>
    <w:rsid w:val="009049CC"/>
    <w:rsid w:val="00917D4D"/>
    <w:rsid w:val="00921157"/>
    <w:rsid w:val="00946D11"/>
    <w:rsid w:val="009A5AC9"/>
    <w:rsid w:val="009B38B4"/>
    <w:rsid w:val="00A277F1"/>
    <w:rsid w:val="00A30743"/>
    <w:rsid w:val="00A744A4"/>
    <w:rsid w:val="00AC5324"/>
    <w:rsid w:val="00AF511D"/>
    <w:rsid w:val="00B45AE5"/>
    <w:rsid w:val="00B50AAD"/>
    <w:rsid w:val="00B86795"/>
    <w:rsid w:val="00BD1148"/>
    <w:rsid w:val="00BE17FD"/>
    <w:rsid w:val="00C1596E"/>
    <w:rsid w:val="00C24082"/>
    <w:rsid w:val="00C335B4"/>
    <w:rsid w:val="00C51072"/>
    <w:rsid w:val="00C87910"/>
    <w:rsid w:val="00C9421E"/>
    <w:rsid w:val="00D81EF5"/>
    <w:rsid w:val="00DF2C6E"/>
    <w:rsid w:val="00E14A85"/>
    <w:rsid w:val="00E97A4E"/>
    <w:rsid w:val="00EA52B3"/>
    <w:rsid w:val="00EC4023"/>
    <w:rsid w:val="00F72D8E"/>
    <w:rsid w:val="00F803CA"/>
    <w:rsid w:val="00F86A0A"/>
    <w:rsid w:val="00FB5F2A"/>
    <w:rsid w:val="00FC37B2"/>
    <w:rsid w:val="00FF55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4EC4A"/>
  <w15:docId w15:val="{B980B608-A523-43C1-AEF0-EF5EB39D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11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1148"/>
  </w:style>
  <w:style w:type="paragraph" w:styleId="Rodap">
    <w:name w:val="footer"/>
    <w:basedOn w:val="Normal"/>
    <w:link w:val="RodapChar"/>
    <w:uiPriority w:val="99"/>
    <w:unhideWhenUsed/>
    <w:rsid w:val="00BD1148"/>
    <w:pPr>
      <w:tabs>
        <w:tab w:val="center" w:pos="4252"/>
        <w:tab w:val="right" w:pos="8504"/>
      </w:tabs>
      <w:spacing w:after="0" w:line="240" w:lineRule="auto"/>
    </w:pPr>
  </w:style>
  <w:style w:type="character" w:customStyle="1" w:styleId="RodapChar">
    <w:name w:val="Rodapé Char"/>
    <w:basedOn w:val="Fontepargpadro"/>
    <w:link w:val="Rodap"/>
    <w:uiPriority w:val="99"/>
    <w:rsid w:val="00BD1148"/>
  </w:style>
  <w:style w:type="paragraph" w:styleId="Textodebalo">
    <w:name w:val="Balloon Text"/>
    <w:basedOn w:val="Normal"/>
    <w:link w:val="TextodebaloChar"/>
    <w:uiPriority w:val="99"/>
    <w:semiHidden/>
    <w:unhideWhenUsed/>
    <w:rsid w:val="00D81E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81EF5"/>
    <w:rPr>
      <w:rFonts w:ascii="Tahoma" w:hAnsi="Tahoma" w:cs="Tahoma"/>
      <w:sz w:val="16"/>
      <w:szCs w:val="16"/>
    </w:rPr>
  </w:style>
  <w:style w:type="paragraph" w:styleId="PargrafodaLista">
    <w:name w:val="List Paragraph"/>
    <w:basedOn w:val="Normal"/>
    <w:uiPriority w:val="34"/>
    <w:qFormat/>
    <w:rsid w:val="002D7FBD"/>
    <w:pPr>
      <w:ind w:left="720"/>
      <w:contextualSpacing/>
    </w:pPr>
  </w:style>
  <w:style w:type="paragraph" w:styleId="Textodenotaderodap">
    <w:name w:val="footnote text"/>
    <w:basedOn w:val="Normal"/>
    <w:link w:val="TextodenotaderodapChar"/>
    <w:uiPriority w:val="99"/>
    <w:semiHidden/>
    <w:unhideWhenUsed/>
    <w:rsid w:val="00FB5F2A"/>
    <w:pPr>
      <w:widowControl w:val="0"/>
      <w:autoSpaceDE w:val="0"/>
      <w:autoSpaceDN w:val="0"/>
      <w:spacing w:after="0" w:line="240" w:lineRule="auto"/>
    </w:pPr>
    <w:rPr>
      <w:rFonts w:ascii="Times New Roman" w:eastAsia="Times New Roman" w:hAnsi="Times New Roman" w:cs="Times New Roman"/>
      <w:sz w:val="20"/>
      <w:szCs w:val="20"/>
      <w:lang w:val="pt-PT"/>
    </w:rPr>
  </w:style>
  <w:style w:type="character" w:customStyle="1" w:styleId="TextodenotaderodapChar">
    <w:name w:val="Texto de nota de rodapé Char"/>
    <w:basedOn w:val="Fontepargpadro"/>
    <w:link w:val="Textodenotaderodap"/>
    <w:uiPriority w:val="99"/>
    <w:semiHidden/>
    <w:rsid w:val="00FB5F2A"/>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FB5F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7BF6B-C1F7-469F-9923-EDAF94AAA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2430</Words>
  <Characters>13128</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Ailton Barbosa Junior</dc:creator>
  <cp:lastModifiedBy>Odirlei Fernando Dal Moro</cp:lastModifiedBy>
  <cp:revision>2</cp:revision>
  <dcterms:created xsi:type="dcterms:W3CDTF">2025-08-29T17:32:00Z</dcterms:created>
  <dcterms:modified xsi:type="dcterms:W3CDTF">2025-08-29T17:32:00Z</dcterms:modified>
</cp:coreProperties>
</file>